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5C" w:rsidRPr="00F2101E" w:rsidRDefault="005D20BC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pl-PL"/>
        </w:rPr>
      </w:pPr>
      <w:r w:rsidRPr="00F2101E">
        <w:rPr>
          <w:b/>
          <w:sz w:val="32"/>
          <w:szCs w:val="28"/>
          <w:lang w:val="pl-PL"/>
        </w:rPr>
        <w:t>Program edukacyjny</w:t>
      </w:r>
      <w:r w:rsidR="00F2101E">
        <w:rPr>
          <w:b/>
          <w:sz w:val="32"/>
          <w:szCs w:val="28"/>
          <w:lang w:val="pl-PL"/>
        </w:rPr>
        <w:t xml:space="preserve"> </w:t>
      </w:r>
      <w:r w:rsidRPr="00F2101E">
        <w:rPr>
          <w:b/>
          <w:sz w:val="32"/>
          <w:szCs w:val="28"/>
          <w:lang w:val="pl-PL"/>
        </w:rPr>
        <w:t>dla mobilności grupowych</w:t>
      </w:r>
    </w:p>
    <w:p w:rsidR="00D91188" w:rsidRDefault="00D91188" w:rsidP="00D91188">
      <w:pPr>
        <w:pStyle w:val="Nagwek1"/>
      </w:pPr>
      <w:r>
        <w:t>Informa</w:t>
      </w:r>
      <w:r w:rsidR="009C0EB2">
        <w:t xml:space="preserve">cje o mobilności 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683867" w:rsidRPr="00F2101E" w:rsidTr="0061763A">
        <w:tc>
          <w:tcPr>
            <w:tcW w:w="2300" w:type="dxa"/>
            <w:vAlign w:val="center"/>
          </w:tcPr>
          <w:p w:rsidR="00683867" w:rsidRDefault="00683867" w:rsidP="00683867">
            <w:pPr>
              <w:pStyle w:val="StyleStyleBodyTextAfter0ptVerdana"/>
              <w:jc w:val="left"/>
            </w:pPr>
            <w:r>
              <w:t>Sektor</w:t>
            </w:r>
          </w:p>
        </w:tc>
        <w:tc>
          <w:tcPr>
            <w:tcW w:w="6489" w:type="dxa"/>
            <w:vAlign w:val="center"/>
          </w:tcPr>
          <w:p w:rsidR="00683867" w:rsidRPr="009C0EB2" w:rsidRDefault="00683867" w:rsidP="00683867">
            <w:pPr>
              <w:pStyle w:val="StyleStyleBodyTextAfter0ptVerdana"/>
              <w:jc w:val="left"/>
              <w:rPr>
                <w:lang w:val="pl-PL"/>
              </w:rPr>
            </w:pPr>
            <w:r w:rsidRPr="00883EF3">
              <w:t>Edukacja dorosłych</w:t>
            </w:r>
          </w:p>
        </w:tc>
      </w:tr>
      <w:tr w:rsidR="00683867" w:rsidRPr="00776F47" w:rsidTr="0061763A">
        <w:tc>
          <w:tcPr>
            <w:tcW w:w="2300" w:type="dxa"/>
            <w:vAlign w:val="center"/>
          </w:tcPr>
          <w:p w:rsidR="00683867" w:rsidRDefault="00683867" w:rsidP="00683867">
            <w:pPr>
              <w:pStyle w:val="StyleStyleBodyTextAfter0ptVerdana"/>
              <w:jc w:val="left"/>
            </w:pPr>
            <w:r>
              <w:t>Typ działania:</w:t>
            </w:r>
          </w:p>
        </w:tc>
        <w:tc>
          <w:tcPr>
            <w:tcW w:w="6489" w:type="dxa"/>
            <w:vAlign w:val="center"/>
          </w:tcPr>
          <w:p w:rsidR="00683867" w:rsidRPr="009C0EB2" w:rsidRDefault="00683867" w:rsidP="00683867">
            <w:pPr>
              <w:pStyle w:val="StyleStyleBodyTextAfter0ptVerdana"/>
              <w:jc w:val="left"/>
              <w:rPr>
                <w:lang w:val="pl-PL"/>
              </w:rPr>
            </w:pPr>
            <w:r w:rsidRPr="00A013CE">
              <w:rPr>
                <w:lang w:val="pl-PL"/>
              </w:rPr>
              <w:t>Grupowa mobilność dorosłych uczących się</w:t>
            </w:r>
          </w:p>
        </w:tc>
      </w:tr>
      <w:tr w:rsidR="00683867" w:rsidRPr="00683867" w:rsidTr="00683867">
        <w:tc>
          <w:tcPr>
            <w:tcW w:w="2300" w:type="dxa"/>
            <w:shd w:val="clear" w:color="auto" w:fill="auto"/>
            <w:vAlign w:val="center"/>
          </w:tcPr>
          <w:p w:rsidR="00683867" w:rsidRPr="00683867" w:rsidRDefault="00683867" w:rsidP="00683867">
            <w:pPr>
              <w:pStyle w:val="StyleStyleBodyTextAfter0ptVerdana"/>
              <w:jc w:val="left"/>
            </w:pPr>
            <w:r w:rsidRPr="00683867">
              <w:t>Tryb:</w:t>
            </w:r>
          </w:p>
        </w:tc>
        <w:tc>
          <w:tcPr>
            <w:tcW w:w="6489" w:type="dxa"/>
            <w:shd w:val="clear" w:color="auto" w:fill="auto"/>
            <w:vAlign w:val="center"/>
          </w:tcPr>
          <w:p w:rsidR="00683867" w:rsidRPr="00683867" w:rsidRDefault="00683867" w:rsidP="00683867">
            <w:pPr>
              <w:pStyle w:val="StyleStyleBodyTextAfter0ptVerdana"/>
              <w:jc w:val="left"/>
              <w:rPr>
                <w:lang w:val="pl-PL"/>
              </w:rPr>
            </w:pPr>
            <w:r w:rsidRPr="00683867">
              <w:rPr>
                <w:lang w:val="pl-PL"/>
              </w:rPr>
              <w:t xml:space="preserve">fizyczny </w:t>
            </w:r>
          </w:p>
        </w:tc>
      </w:tr>
      <w:tr w:rsidR="00683867" w:rsidRPr="00683867" w:rsidTr="0061763A">
        <w:tc>
          <w:tcPr>
            <w:tcW w:w="2300" w:type="dxa"/>
          </w:tcPr>
          <w:p w:rsidR="00683867" w:rsidRDefault="00683867" w:rsidP="00683867">
            <w:pPr>
              <w:pStyle w:val="StyleStyleBodyTextAfter0ptVerdana"/>
              <w:jc w:val="left"/>
            </w:pPr>
            <w:r w:rsidRPr="00FC6C57">
              <w:rPr>
                <w:lang w:val="pl-PL"/>
              </w:rPr>
              <w:t xml:space="preserve">Data rozpoczęcia: </w:t>
            </w:r>
          </w:p>
        </w:tc>
        <w:tc>
          <w:tcPr>
            <w:tcW w:w="6489" w:type="dxa"/>
          </w:tcPr>
          <w:p w:rsidR="00683867" w:rsidRPr="009C0EB2" w:rsidRDefault="005A46B1" w:rsidP="00683867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>Data rozpoczęcia: 05/05</w:t>
            </w:r>
            <w:r w:rsidR="00683867">
              <w:rPr>
                <w:lang w:val="pl-PL"/>
              </w:rPr>
              <w:t>/202</w:t>
            </w:r>
            <w:r w:rsidR="00B415D0">
              <w:rPr>
                <w:lang w:val="pl-PL"/>
              </w:rPr>
              <w:t>5</w:t>
            </w:r>
          </w:p>
        </w:tc>
      </w:tr>
      <w:tr w:rsidR="00683867" w:rsidRPr="00683867" w:rsidTr="0061763A">
        <w:tc>
          <w:tcPr>
            <w:tcW w:w="2300" w:type="dxa"/>
          </w:tcPr>
          <w:p w:rsidR="00683867" w:rsidRDefault="00683867" w:rsidP="00683867">
            <w:pPr>
              <w:pStyle w:val="StyleStyleBodyTextAfter0ptVerdana"/>
              <w:jc w:val="left"/>
            </w:pPr>
            <w:r w:rsidRPr="00FC6C57">
              <w:rPr>
                <w:lang w:val="pl-PL"/>
              </w:rPr>
              <w:t xml:space="preserve">Data zakończenia: </w:t>
            </w:r>
          </w:p>
        </w:tc>
        <w:tc>
          <w:tcPr>
            <w:tcW w:w="6489" w:type="dxa"/>
          </w:tcPr>
          <w:p w:rsidR="00683867" w:rsidRPr="009C0EB2" w:rsidRDefault="005A46B1" w:rsidP="00683867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>Data zakończenia: 09/05</w:t>
            </w:r>
            <w:r w:rsidR="00683867" w:rsidRPr="00FC6C57">
              <w:rPr>
                <w:lang w:val="pl-PL"/>
              </w:rPr>
              <w:t>/</w:t>
            </w:r>
            <w:r w:rsidR="00683867">
              <w:rPr>
                <w:lang w:val="pl-PL"/>
              </w:rPr>
              <w:t>202</w:t>
            </w:r>
            <w:r w:rsidR="00B415D0">
              <w:rPr>
                <w:lang w:val="pl-PL"/>
              </w:rPr>
              <w:t>5</w:t>
            </w:r>
          </w:p>
        </w:tc>
      </w:tr>
      <w:tr w:rsidR="00683867" w:rsidRPr="00776F47" w:rsidTr="0061763A">
        <w:tc>
          <w:tcPr>
            <w:tcW w:w="2300" w:type="dxa"/>
            <w:vAlign w:val="center"/>
          </w:tcPr>
          <w:p w:rsidR="00683867" w:rsidRDefault="00683867" w:rsidP="00683867">
            <w:pPr>
              <w:pStyle w:val="StyleStyleBodyTextAfter0ptVerdana"/>
              <w:jc w:val="left"/>
            </w:pPr>
            <w:r>
              <w:t>Profil uczestników</w:t>
            </w:r>
          </w:p>
        </w:tc>
        <w:tc>
          <w:tcPr>
            <w:tcW w:w="6489" w:type="dxa"/>
            <w:vAlign w:val="center"/>
          </w:tcPr>
          <w:p w:rsidR="005A46B1" w:rsidRPr="005A46B1" w:rsidRDefault="005A46B1" w:rsidP="005A46B1">
            <w:pPr>
              <w:pStyle w:val="StyleStyleBodyTextAfter0ptVerdana"/>
              <w:rPr>
                <w:lang w:val="pl-PL"/>
              </w:rPr>
            </w:pPr>
            <w:r w:rsidRPr="005A46B1">
              <w:rPr>
                <w:lang w:val="pl-PL"/>
              </w:rPr>
              <w:t xml:space="preserve">Słuchacze RUTW są osobami otwartymi na zdobywanie wiedzy i poszerzanie swoich horyzontów poznawczych. Słuchacze </w:t>
            </w:r>
          </w:p>
          <w:p w:rsidR="00CD4949" w:rsidRDefault="005A46B1" w:rsidP="005A46B1">
            <w:pPr>
              <w:pStyle w:val="StyleStyleBodyTextAfter0ptVerdana"/>
              <w:rPr>
                <w:lang w:val="pl-PL"/>
              </w:rPr>
            </w:pPr>
            <w:r w:rsidRPr="005A46B1">
              <w:rPr>
                <w:lang w:val="pl-PL"/>
              </w:rPr>
              <w:t>są osobami działającymi na rzecz Radomszczańskiego Uniwersytetu Trzeciego Wieku. Pr</w:t>
            </w:r>
            <w:r>
              <w:rPr>
                <w:lang w:val="pl-PL"/>
              </w:rPr>
              <w:t xml:space="preserve">zeprowadzone przez nas badania </w:t>
            </w:r>
            <w:r w:rsidRPr="005A46B1">
              <w:rPr>
                <w:lang w:val="pl-PL"/>
              </w:rPr>
              <w:t>w drugim półroczu 2023r. wskazują, że członkowie naszego UTW nie posiadają wysokich ko</w:t>
            </w:r>
            <w:r>
              <w:rPr>
                <w:lang w:val="pl-PL"/>
              </w:rPr>
              <w:t>mpetencji, wykazują deficyty w z</w:t>
            </w:r>
            <w:r w:rsidRPr="005A46B1">
              <w:rPr>
                <w:lang w:val="pl-PL"/>
              </w:rPr>
              <w:t>akresie takich kluczowych umiejętności jak posługiwanie się cyfrowymi narzędziami, czy wielojęzyczność.</w:t>
            </w:r>
          </w:p>
          <w:p w:rsidR="005A46B1" w:rsidRDefault="00776F47" w:rsidP="00776F47">
            <w:pPr>
              <w:pStyle w:val="StyleStyleBodyTextAfter0ptVerdana"/>
              <w:rPr>
                <w:lang w:val="pl-PL"/>
              </w:rPr>
            </w:pPr>
            <w:r>
              <w:rPr>
                <w:lang w:val="pl-PL"/>
              </w:rPr>
              <w:t xml:space="preserve">Słuchacze chcą poznać </w:t>
            </w:r>
            <w:r w:rsidRPr="00776F47">
              <w:rPr>
                <w:lang w:val="pl-PL"/>
              </w:rPr>
              <w:t>inne punkty widze</w:t>
            </w:r>
            <w:r>
              <w:rPr>
                <w:lang w:val="pl-PL"/>
              </w:rPr>
              <w:t xml:space="preserve">nia na edukację osób dorosłych. Zależy im aby poszerzyć </w:t>
            </w:r>
            <w:r w:rsidRPr="00776F47">
              <w:rPr>
                <w:lang w:val="pl-PL"/>
              </w:rPr>
              <w:t xml:space="preserve">horyzonty poznawcze </w:t>
            </w:r>
            <w:r>
              <w:rPr>
                <w:lang w:val="pl-PL"/>
              </w:rPr>
              <w:br/>
            </w:r>
            <w:r w:rsidRPr="00776F47">
              <w:rPr>
                <w:lang w:val="pl-PL"/>
              </w:rPr>
              <w:t>i wiedzę, ale także międzynarodowe obycie, wiedzę o kulturze, historii i perspektywie mieszkańców innych krajów</w:t>
            </w:r>
            <w:r>
              <w:rPr>
                <w:lang w:val="pl-PL"/>
              </w:rPr>
              <w:t>.</w:t>
            </w:r>
          </w:p>
          <w:p w:rsidR="00776F47" w:rsidRPr="00683867" w:rsidRDefault="00776F47" w:rsidP="00776F47">
            <w:pPr>
              <w:pStyle w:val="StyleStyleBodyTextAfter0ptVerdana"/>
              <w:rPr>
                <w:lang w:val="pl-PL"/>
              </w:rPr>
            </w:pPr>
          </w:p>
        </w:tc>
      </w:tr>
    </w:tbl>
    <w:p w:rsidR="00882437" w:rsidRPr="00882437" w:rsidRDefault="005A3868" w:rsidP="002F19BB">
      <w:pPr>
        <w:pStyle w:val="Nagwek2"/>
      </w:pPr>
      <w:r>
        <w:t>Organizacja wysyłajaca</w:t>
      </w:r>
    </w:p>
    <w:tbl>
      <w:tblPr>
        <w:tblStyle w:val="Tabela-Siatka"/>
        <w:tblW w:w="0" w:type="auto"/>
        <w:tblInd w:w="26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5A3868" w:rsidTr="005A3868">
        <w:tc>
          <w:tcPr>
            <w:tcW w:w="2300" w:type="dxa"/>
            <w:vAlign w:val="center"/>
          </w:tcPr>
          <w:p w:rsidR="005A3868" w:rsidRDefault="005A3868" w:rsidP="0061763A">
            <w:pPr>
              <w:pStyle w:val="StyleStyleBodyTextAfter0ptVerdana"/>
              <w:jc w:val="left"/>
            </w:pPr>
            <w:r>
              <w:t>Nazwa organizacji:</w:t>
            </w:r>
          </w:p>
        </w:tc>
        <w:tc>
          <w:tcPr>
            <w:tcW w:w="6489" w:type="dxa"/>
            <w:vAlign w:val="center"/>
          </w:tcPr>
          <w:p w:rsidR="005A3868" w:rsidRPr="00683867" w:rsidRDefault="005A46B1" w:rsidP="005A46B1">
            <w:pPr>
              <w:pStyle w:val="StyleStyleBodyTextAfter0ptVerdana"/>
              <w:jc w:val="left"/>
            </w:pPr>
            <w:r>
              <w:t>Radomszczański Uniwersytet III Wieku</w:t>
            </w:r>
          </w:p>
        </w:tc>
      </w:tr>
      <w:tr w:rsidR="005A3868" w:rsidRPr="00B415D0" w:rsidTr="005A3868">
        <w:tc>
          <w:tcPr>
            <w:tcW w:w="2300" w:type="dxa"/>
            <w:vAlign w:val="center"/>
          </w:tcPr>
          <w:p w:rsidR="005A3868" w:rsidRDefault="005A3868" w:rsidP="0061763A">
            <w:pPr>
              <w:pStyle w:val="StyleStyleBodyTextAfter0ptVerdana"/>
              <w:jc w:val="left"/>
            </w:pPr>
            <w:r>
              <w:t>Adres:</w:t>
            </w:r>
          </w:p>
        </w:tc>
        <w:tc>
          <w:tcPr>
            <w:tcW w:w="6489" w:type="dxa"/>
            <w:vAlign w:val="center"/>
          </w:tcPr>
          <w:p w:rsidR="005A3868" w:rsidRPr="00683867" w:rsidRDefault="005A46B1" w:rsidP="00B415D0">
            <w:pPr>
              <w:pStyle w:val="StyleStyleBodyTextAfter0ptVerdana"/>
              <w:jc w:val="left"/>
              <w:rPr>
                <w:lang w:val="pl-PL"/>
              </w:rPr>
            </w:pPr>
            <w:r w:rsidRPr="005A46B1">
              <w:rPr>
                <w:lang w:val="pl-PL"/>
              </w:rPr>
              <w:t>Prymasa</w:t>
            </w:r>
            <w:r w:rsidR="00195449">
              <w:rPr>
                <w:lang w:val="pl-PL"/>
              </w:rPr>
              <w:t xml:space="preserve"> Wyszyńs</w:t>
            </w:r>
            <w:r w:rsidRPr="005A46B1">
              <w:rPr>
                <w:lang w:val="pl-PL"/>
              </w:rPr>
              <w:t>kiego27/5</w:t>
            </w:r>
            <w:r>
              <w:rPr>
                <w:lang w:val="pl-PL"/>
              </w:rPr>
              <w:t>, 97-500 Radomsko, Polska</w:t>
            </w:r>
          </w:p>
        </w:tc>
      </w:tr>
    </w:tbl>
    <w:p w:rsidR="00882437" w:rsidRPr="00882437" w:rsidRDefault="005A3868" w:rsidP="002F19BB">
      <w:pPr>
        <w:pStyle w:val="Nagwek2"/>
      </w:pPr>
      <w:r>
        <w:t xml:space="preserve">Organizacja przyjmująca </w:t>
      </w:r>
    </w:p>
    <w:tbl>
      <w:tblPr>
        <w:tblStyle w:val="Tabela-Siatka"/>
        <w:tblW w:w="0" w:type="auto"/>
        <w:tblInd w:w="32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5A3868" w:rsidRPr="00FB02AD" w:rsidTr="005A3868">
        <w:tc>
          <w:tcPr>
            <w:tcW w:w="2300" w:type="dxa"/>
            <w:vAlign w:val="center"/>
          </w:tcPr>
          <w:p w:rsidR="005A3868" w:rsidRDefault="005A3868" w:rsidP="0061763A">
            <w:pPr>
              <w:pStyle w:val="StyleStyleBodyTextAfter0ptVerdana"/>
              <w:jc w:val="left"/>
            </w:pPr>
            <w:r>
              <w:t>Nazwa organizacji:</w:t>
            </w:r>
          </w:p>
        </w:tc>
        <w:tc>
          <w:tcPr>
            <w:tcW w:w="6489" w:type="dxa"/>
            <w:vAlign w:val="center"/>
          </w:tcPr>
          <w:p w:rsidR="005A3868" w:rsidRPr="00FB02AD" w:rsidRDefault="005A46B1" w:rsidP="00B415D0">
            <w:pPr>
              <w:pStyle w:val="StyleStyleBodyTextAfter0ptVerdana"/>
            </w:pPr>
            <w:r w:rsidRPr="00E20EAA">
              <w:rPr>
                <w:b/>
              </w:rPr>
              <w:t>Evropská výzkumná univerzita, z.ú.</w:t>
            </w:r>
          </w:p>
        </w:tc>
      </w:tr>
      <w:tr w:rsidR="005A3868" w:rsidRPr="005A46B1" w:rsidTr="00B415D0">
        <w:trPr>
          <w:trHeight w:val="136"/>
        </w:trPr>
        <w:tc>
          <w:tcPr>
            <w:tcW w:w="2300" w:type="dxa"/>
            <w:vAlign w:val="center"/>
          </w:tcPr>
          <w:p w:rsidR="005A3868" w:rsidRDefault="005A3868" w:rsidP="0061763A">
            <w:pPr>
              <w:pStyle w:val="StyleStyleBodyTextAfter0ptVerdana"/>
              <w:jc w:val="left"/>
            </w:pPr>
            <w:r>
              <w:t>Adres:</w:t>
            </w:r>
          </w:p>
        </w:tc>
        <w:tc>
          <w:tcPr>
            <w:tcW w:w="6489" w:type="dxa"/>
            <w:vAlign w:val="center"/>
          </w:tcPr>
          <w:p w:rsidR="00B415D0" w:rsidRPr="00195449" w:rsidRDefault="005A46B1" w:rsidP="005A46B1">
            <w:pPr>
              <w:pStyle w:val="StyleStyleBodyTextAfter0ptVerdana"/>
              <w:jc w:val="left"/>
            </w:pPr>
            <w:r w:rsidRPr="00195449">
              <w:t>Sokolská třída 2416/33, 702 00 Ostrava, Republika Czeska</w:t>
            </w:r>
          </w:p>
          <w:p w:rsidR="005A46B1" w:rsidRPr="00195449" w:rsidRDefault="005A46B1" w:rsidP="005A46B1">
            <w:pPr>
              <w:pStyle w:val="StyleStyleBodyTextAfter0ptVerdana"/>
              <w:jc w:val="left"/>
            </w:pPr>
            <w:r w:rsidRPr="00776F47">
              <w:rPr>
                <w:u w:val="single"/>
              </w:rPr>
              <w:t>Odział</w:t>
            </w:r>
            <w:r w:rsidRPr="00195449">
              <w:t xml:space="preserve">: </w:t>
            </w:r>
            <w:r w:rsidRPr="00195449">
              <w:br/>
              <w:t>Vysoká škola PRIGO, z.ú.</w:t>
            </w:r>
            <w:r w:rsidRPr="00195449">
              <w:br/>
              <w:t>Vítězslava Nezvala 801/1, 736 01 Havířov, Republika Czeska</w:t>
            </w:r>
          </w:p>
        </w:tc>
      </w:tr>
    </w:tbl>
    <w:p w:rsidR="00AF02CE" w:rsidRPr="00195449" w:rsidRDefault="00AF02CE" w:rsidP="00AF02CE">
      <w:pPr>
        <w:pStyle w:val="StyleStyleBodyTextAfter0ptVerdana"/>
        <w:spacing w:before="240" w:after="240"/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:rsidTr="0061763A">
        <w:tc>
          <w:tcPr>
            <w:tcW w:w="2268" w:type="dxa"/>
            <w:vAlign w:val="center"/>
          </w:tcPr>
          <w:p w:rsidR="00AF02CE" w:rsidRPr="00AF02CE" w:rsidRDefault="005A3868" w:rsidP="00AF02CE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Dzień godzina</w:t>
            </w:r>
          </w:p>
        </w:tc>
        <w:tc>
          <w:tcPr>
            <w:tcW w:w="6521" w:type="dxa"/>
            <w:vAlign w:val="center"/>
          </w:tcPr>
          <w:p w:rsidR="00AF02CE" w:rsidRPr="00AF02CE" w:rsidRDefault="00480390" w:rsidP="00AF02CE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Zajęcia</w:t>
            </w:r>
            <w:r w:rsidR="00E611C5">
              <w:rPr>
                <w:b/>
              </w:rPr>
              <w:t>/Ses</w:t>
            </w:r>
            <w:r>
              <w:rPr>
                <w:b/>
              </w:rPr>
              <w:t>ja</w:t>
            </w:r>
            <w:r w:rsidR="00E611C5">
              <w:rPr>
                <w:b/>
              </w:rPr>
              <w:t>/</w:t>
            </w:r>
            <w:r>
              <w:rPr>
                <w:b/>
              </w:rPr>
              <w:t>Zadania</w:t>
            </w:r>
          </w:p>
        </w:tc>
      </w:tr>
      <w:tr w:rsidR="00AF02CE" w:rsidRPr="005A46B1" w:rsidTr="00D55840">
        <w:tc>
          <w:tcPr>
            <w:tcW w:w="2268" w:type="dxa"/>
            <w:vAlign w:val="center"/>
          </w:tcPr>
          <w:p w:rsidR="00AF02CE" w:rsidRDefault="0031350A" w:rsidP="00FB02AD">
            <w:pPr>
              <w:pStyle w:val="StyleStyleBodyTextAfter0ptVerdana"/>
              <w:jc w:val="left"/>
            </w:pPr>
            <w:r>
              <w:t>05/05/2</w:t>
            </w:r>
            <w:r w:rsidR="00073A0F">
              <w:t>025</w:t>
            </w:r>
            <w:r w:rsidR="00E108A7">
              <w:br/>
              <w:t>godz. 8.30 – 13.30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F02CE" w:rsidRPr="00D55840" w:rsidRDefault="003849AF" w:rsidP="003849AF">
            <w:pPr>
              <w:pStyle w:val="StyleStyleBodyTextAfter0ptVerdana"/>
              <w:jc w:val="left"/>
              <w:rPr>
                <w:b/>
                <w:highlight w:val="lightGray"/>
                <w:lang w:val="pl-PL"/>
              </w:rPr>
            </w:pPr>
            <w:r>
              <w:rPr>
                <w:b/>
                <w:lang w:val="pl-PL"/>
              </w:rPr>
              <w:t>Warsztaty integracyjne</w:t>
            </w:r>
          </w:p>
        </w:tc>
      </w:tr>
      <w:tr w:rsidR="00AF02CE" w:rsidRPr="005A46B1" w:rsidTr="0061763A">
        <w:tc>
          <w:tcPr>
            <w:tcW w:w="2268" w:type="dxa"/>
            <w:vAlign w:val="center"/>
          </w:tcPr>
          <w:p w:rsidR="00AF02CE" w:rsidRDefault="0031350A" w:rsidP="0061763A">
            <w:pPr>
              <w:pStyle w:val="StyleStyleBodyTextAfter0ptVerdana"/>
              <w:jc w:val="left"/>
            </w:pPr>
            <w:r>
              <w:t>06/05/</w:t>
            </w:r>
            <w:r w:rsidR="00073A0F">
              <w:t>2025</w:t>
            </w:r>
            <w:r w:rsidR="00E108A7">
              <w:br/>
              <w:t>godz. 8.30 – 13.3</w:t>
            </w:r>
            <w:r w:rsidR="00D55840" w:rsidRPr="00D55840">
              <w:t>0</w:t>
            </w:r>
          </w:p>
        </w:tc>
        <w:tc>
          <w:tcPr>
            <w:tcW w:w="6521" w:type="dxa"/>
            <w:vAlign w:val="center"/>
          </w:tcPr>
          <w:p w:rsidR="00ED3B27" w:rsidRPr="00D55840" w:rsidRDefault="003849AF" w:rsidP="003849AF">
            <w:pPr>
              <w:pStyle w:val="StyleStyleBodyTextAfter0ptVerdana"/>
              <w:jc w:val="left"/>
              <w:rPr>
                <w:b/>
                <w:lang w:val="pl-PL"/>
              </w:rPr>
            </w:pPr>
            <w:r>
              <w:rPr>
                <w:b/>
                <w:lang w:val="pl-PL"/>
              </w:rPr>
              <w:t>Warsztaty cyfrowe</w:t>
            </w:r>
          </w:p>
        </w:tc>
      </w:tr>
      <w:tr w:rsidR="00AF02CE" w:rsidRPr="005A46B1" w:rsidTr="0061763A">
        <w:tc>
          <w:tcPr>
            <w:tcW w:w="2268" w:type="dxa"/>
            <w:vAlign w:val="center"/>
          </w:tcPr>
          <w:p w:rsidR="00AF02CE" w:rsidRDefault="0031350A" w:rsidP="0061763A">
            <w:pPr>
              <w:pStyle w:val="StyleStyleBodyTextAfter0ptVerdana"/>
              <w:jc w:val="left"/>
            </w:pPr>
            <w:r>
              <w:t>07/05/</w:t>
            </w:r>
            <w:r w:rsidR="00073A0F">
              <w:t>2025</w:t>
            </w:r>
            <w:r w:rsidR="00D55840" w:rsidRPr="00D55840">
              <w:t xml:space="preserve">, </w:t>
            </w:r>
            <w:r w:rsidR="00E108A7">
              <w:br/>
              <w:t>godz. 8.30. – 13.3</w:t>
            </w:r>
            <w:r w:rsidR="00D55840" w:rsidRPr="00D55840">
              <w:t>0</w:t>
            </w:r>
          </w:p>
        </w:tc>
        <w:tc>
          <w:tcPr>
            <w:tcW w:w="6521" w:type="dxa"/>
            <w:vAlign w:val="center"/>
          </w:tcPr>
          <w:p w:rsidR="00AF02CE" w:rsidRPr="00D55840" w:rsidRDefault="003849AF" w:rsidP="0031350A">
            <w:pPr>
              <w:pStyle w:val="StyleStyleBodyTextAfter0ptVerdana"/>
              <w:jc w:val="left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Warsztaty </w:t>
            </w:r>
            <w:r w:rsidR="0031350A">
              <w:rPr>
                <w:b/>
                <w:lang w:val="pl-PL"/>
              </w:rPr>
              <w:t>kulturowe</w:t>
            </w:r>
          </w:p>
        </w:tc>
      </w:tr>
      <w:tr w:rsidR="00AF02CE" w:rsidRPr="005A46B1" w:rsidTr="0061763A">
        <w:tc>
          <w:tcPr>
            <w:tcW w:w="2268" w:type="dxa"/>
            <w:vAlign w:val="center"/>
          </w:tcPr>
          <w:p w:rsidR="00AF02CE" w:rsidRDefault="00E108A7" w:rsidP="0061763A">
            <w:pPr>
              <w:pStyle w:val="StyleStyleBodyTextAfter0ptVerdana"/>
              <w:jc w:val="left"/>
            </w:pPr>
            <w:r>
              <w:lastRenderedPageBreak/>
              <w:t>08/05/2025</w:t>
            </w:r>
            <w:r>
              <w:br/>
              <w:t>godz. 8.30. – 13.30</w:t>
            </w:r>
          </w:p>
        </w:tc>
        <w:tc>
          <w:tcPr>
            <w:tcW w:w="6521" w:type="dxa"/>
            <w:vAlign w:val="center"/>
          </w:tcPr>
          <w:p w:rsidR="00AF02CE" w:rsidRPr="00D55840" w:rsidRDefault="003849AF" w:rsidP="0031350A">
            <w:pPr>
              <w:pStyle w:val="StyleStyleBodyTextAfter0ptVerdana"/>
              <w:jc w:val="left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Warsztaty </w:t>
            </w:r>
            <w:r w:rsidR="0031350A">
              <w:rPr>
                <w:b/>
                <w:lang w:val="pl-PL"/>
              </w:rPr>
              <w:t>językowe</w:t>
            </w:r>
          </w:p>
        </w:tc>
      </w:tr>
      <w:tr w:rsidR="00AF02CE" w:rsidRPr="008319E9" w:rsidTr="0061763A">
        <w:tc>
          <w:tcPr>
            <w:tcW w:w="2268" w:type="dxa"/>
            <w:vAlign w:val="center"/>
          </w:tcPr>
          <w:p w:rsidR="00AF02CE" w:rsidRDefault="00E108A7" w:rsidP="0061763A">
            <w:pPr>
              <w:pStyle w:val="StyleStyleBodyTextAfter0ptVerdana"/>
              <w:jc w:val="left"/>
            </w:pPr>
            <w:r>
              <w:t>09/05/</w:t>
            </w:r>
            <w:r w:rsidR="00073A0F">
              <w:t>2025</w:t>
            </w:r>
            <w:r>
              <w:br/>
              <w:t>godz. 8.30 – 13.3</w:t>
            </w:r>
            <w:r w:rsidR="00D55840" w:rsidRPr="00D55840">
              <w:t>0</w:t>
            </w:r>
          </w:p>
        </w:tc>
        <w:tc>
          <w:tcPr>
            <w:tcW w:w="6521" w:type="dxa"/>
            <w:vAlign w:val="center"/>
          </w:tcPr>
          <w:p w:rsidR="00AF02CE" w:rsidRPr="008319E9" w:rsidRDefault="003849AF" w:rsidP="0061763A">
            <w:pPr>
              <w:pStyle w:val="StyleStyleBodyTextAfter0ptVerdana"/>
              <w:jc w:val="left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Podsumowanie mobilności </w:t>
            </w:r>
          </w:p>
        </w:tc>
      </w:tr>
    </w:tbl>
    <w:p w:rsidR="00AF02CE" w:rsidRPr="008319E9" w:rsidRDefault="00AF02CE" w:rsidP="00AF02CE">
      <w:pPr>
        <w:rPr>
          <w:lang w:val="pl-PL"/>
        </w:rPr>
      </w:pPr>
    </w:p>
    <w:p w:rsidR="00E05EF2" w:rsidRPr="00752746" w:rsidRDefault="00480390" w:rsidP="00752746">
      <w:pPr>
        <w:pStyle w:val="Nagwek1"/>
      </w:pPr>
      <w:r>
        <w:t>Program zajęć edukacyjnych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5A46B1" w:rsidTr="0061763A">
        <w:tc>
          <w:tcPr>
            <w:tcW w:w="8789" w:type="dxa"/>
            <w:gridSpan w:val="2"/>
            <w:vAlign w:val="center"/>
          </w:tcPr>
          <w:p w:rsidR="00E05EF2" w:rsidRPr="00F54735" w:rsidRDefault="00480390" w:rsidP="00E108A7">
            <w:pPr>
              <w:pStyle w:val="StyleStyleBodyTextAfter0ptVerdana"/>
              <w:jc w:val="left"/>
              <w:rPr>
                <w:b/>
                <w:lang w:val="pl-PL"/>
              </w:rPr>
            </w:pPr>
            <w:r w:rsidRPr="00F54735">
              <w:rPr>
                <w:b/>
                <w:lang w:val="pl-PL"/>
              </w:rPr>
              <w:t>Zajęcia</w:t>
            </w:r>
            <w:r w:rsidR="00E05EF2" w:rsidRPr="00F54735">
              <w:rPr>
                <w:b/>
                <w:lang w:val="pl-PL"/>
              </w:rPr>
              <w:t xml:space="preserve"> 1:</w:t>
            </w:r>
            <w:r w:rsidR="003849AF">
              <w:t xml:space="preserve"> </w:t>
            </w:r>
            <w:r w:rsidR="003849AF" w:rsidRPr="003849AF">
              <w:rPr>
                <w:b/>
                <w:lang w:val="pl-PL"/>
              </w:rPr>
              <w:t>W</w:t>
            </w:r>
            <w:r w:rsidR="003849AF">
              <w:rPr>
                <w:b/>
                <w:lang w:val="pl-PL"/>
              </w:rPr>
              <w:t>arsztaty integracyjne</w:t>
            </w:r>
          </w:p>
        </w:tc>
      </w:tr>
      <w:tr w:rsidR="00824C95" w:rsidRPr="00776F47" w:rsidTr="0061763A">
        <w:tc>
          <w:tcPr>
            <w:tcW w:w="2268" w:type="dxa"/>
            <w:vAlign w:val="center"/>
          </w:tcPr>
          <w:p w:rsidR="00824C95" w:rsidRDefault="00480390" w:rsidP="00E108A7">
            <w:pPr>
              <w:pStyle w:val="StyleStyleBodyTextAfter0ptVerdana"/>
              <w:jc w:val="left"/>
            </w:pPr>
            <w:r>
              <w:t>Metody</w:t>
            </w:r>
            <w:r w:rsidR="00824C95">
              <w:t>:</w:t>
            </w:r>
          </w:p>
        </w:tc>
        <w:tc>
          <w:tcPr>
            <w:tcW w:w="6521" w:type="dxa"/>
            <w:vAlign w:val="center"/>
          </w:tcPr>
          <w:p w:rsidR="00824C95" w:rsidRPr="00F54735" w:rsidRDefault="00752746" w:rsidP="00E108A7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="0031350A">
              <w:rPr>
                <w:lang w:val="pl-PL"/>
              </w:rPr>
              <w:t xml:space="preserve">raca twórcza, </w:t>
            </w:r>
            <w:r w:rsidR="00F54735" w:rsidRPr="00F54735">
              <w:rPr>
                <w:lang w:val="pl-PL"/>
              </w:rPr>
              <w:t>kreatywność</w:t>
            </w:r>
            <w:r w:rsidR="00F54735">
              <w:rPr>
                <w:lang w:val="pl-PL"/>
              </w:rPr>
              <w:t xml:space="preserve">, </w:t>
            </w:r>
            <w:r w:rsidR="00F54735" w:rsidRPr="00F54735">
              <w:rPr>
                <w:lang w:val="pl-PL"/>
              </w:rPr>
              <w:t>praca w grup</w:t>
            </w:r>
            <w:r w:rsidR="00F54735">
              <w:rPr>
                <w:lang w:val="pl-PL"/>
              </w:rPr>
              <w:t xml:space="preserve">ie, praca indywidualna, rozmowa, nauka języków, </w:t>
            </w:r>
            <w:r w:rsidR="00F54735" w:rsidRPr="001A64DA">
              <w:rPr>
                <w:rFonts w:cstheme="minorHAnsi"/>
                <w:lang w:val="pl-PL"/>
              </w:rPr>
              <w:t>wzajemne uczenie się, uczenie się oparte na pracy</w:t>
            </w:r>
            <w:r w:rsidR="00F54735">
              <w:rPr>
                <w:rFonts w:cstheme="minorHAnsi"/>
                <w:lang w:val="pl-PL"/>
              </w:rPr>
              <w:t>,</w:t>
            </w:r>
            <w:r w:rsidR="00F54735" w:rsidRPr="007F3412">
              <w:rPr>
                <w:rFonts w:cstheme="minorHAnsi"/>
                <w:lang w:val="pl-PL"/>
              </w:rPr>
              <w:t xml:space="preserve"> autoprezentacja, wykorzystanie narzędzi multimedialnych</w:t>
            </w:r>
            <w:r w:rsidR="003849AF">
              <w:rPr>
                <w:rFonts w:cstheme="minorHAnsi"/>
                <w:lang w:val="pl-PL"/>
              </w:rPr>
              <w:t>, dyskusja.</w:t>
            </w:r>
          </w:p>
        </w:tc>
      </w:tr>
      <w:tr w:rsidR="00E05EF2" w:rsidRPr="00776F47" w:rsidTr="0061763A">
        <w:tc>
          <w:tcPr>
            <w:tcW w:w="2268" w:type="dxa"/>
            <w:vAlign w:val="center"/>
          </w:tcPr>
          <w:p w:rsidR="00E05EF2" w:rsidRDefault="00480390" w:rsidP="00E108A7">
            <w:pPr>
              <w:pStyle w:val="StyleStyleBodyTextAfter0ptVerdana"/>
              <w:jc w:val="left"/>
            </w:pPr>
            <w:r>
              <w:t>Efekty uczenia się</w:t>
            </w:r>
            <w:r w:rsidR="00E05EF2">
              <w:t>:</w:t>
            </w:r>
          </w:p>
        </w:tc>
        <w:tc>
          <w:tcPr>
            <w:tcW w:w="6521" w:type="dxa"/>
            <w:vAlign w:val="center"/>
          </w:tcPr>
          <w:p w:rsidR="009E2292" w:rsidRPr="003849AF" w:rsidRDefault="003849AF" w:rsidP="00E108A7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 xml:space="preserve">Celem warsztatów było wzajemnie poznanie się uczestników oraz zaprezentowanie działalności organizacji wysyłającej </w:t>
            </w:r>
            <w:r w:rsidR="0031350A">
              <w:rPr>
                <w:lang w:val="pl-PL"/>
              </w:rPr>
              <w:br/>
            </w:r>
            <w:r>
              <w:rPr>
                <w:lang w:val="pl-PL"/>
              </w:rPr>
              <w:t>i przyjmującej. Uczestnicy zaprezentowali przygotowane wcześniej prezentacje multimedialne. Uczestnicy porównali formy działalności obu organizacji. Odbyła się dyskusja na temat znaczenia nieformalnej edu</w:t>
            </w:r>
            <w:r w:rsidR="00776F47">
              <w:rPr>
                <w:lang w:val="pl-PL"/>
              </w:rPr>
              <w:t>kacji osób dorosłych, rozwijania</w:t>
            </w:r>
            <w:r>
              <w:rPr>
                <w:lang w:val="pl-PL"/>
              </w:rPr>
              <w:t xml:space="preserve"> umiejętności zawodowych wśród kadry zarządzającej i edukacyjnej oraz umiejętności kluczowych wśród dorosłych słuchaczy.</w:t>
            </w:r>
            <w:r w:rsidR="00102A49">
              <w:rPr>
                <w:rFonts w:cstheme="minorHAnsi"/>
                <w:lang w:val="pl-PL"/>
              </w:rPr>
              <w:t xml:space="preserve"> </w:t>
            </w:r>
          </w:p>
        </w:tc>
      </w:tr>
    </w:tbl>
    <w:p w:rsidR="00E05EF2" w:rsidRPr="00523E0B" w:rsidRDefault="00E05EF2" w:rsidP="00E108A7">
      <w:pPr>
        <w:jc w:val="left"/>
        <w:rPr>
          <w:lang w:val="pl-PL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523E0B" w:rsidRPr="00FB6B43" w:rsidTr="0061763A">
        <w:tc>
          <w:tcPr>
            <w:tcW w:w="8789" w:type="dxa"/>
            <w:gridSpan w:val="2"/>
            <w:vAlign w:val="center"/>
          </w:tcPr>
          <w:p w:rsidR="00523E0B" w:rsidRPr="0031399F" w:rsidRDefault="00523E0B" w:rsidP="00E108A7">
            <w:pPr>
              <w:pStyle w:val="StyleStyleBodyTextAfter0ptVerdana"/>
              <w:jc w:val="left"/>
              <w:rPr>
                <w:b/>
                <w:lang w:val="pl-PL"/>
              </w:rPr>
            </w:pPr>
            <w:r w:rsidRPr="0031399F">
              <w:rPr>
                <w:b/>
                <w:lang w:val="pl-PL"/>
              </w:rPr>
              <w:t xml:space="preserve">Zajęcia 2: </w:t>
            </w:r>
            <w:r w:rsidR="003849AF">
              <w:rPr>
                <w:b/>
                <w:lang w:val="pl-PL"/>
              </w:rPr>
              <w:t>Warsztaty cyfrowe</w:t>
            </w:r>
          </w:p>
        </w:tc>
      </w:tr>
      <w:tr w:rsidR="00EA6CC0" w:rsidRPr="00776F47" w:rsidTr="002526FA">
        <w:tc>
          <w:tcPr>
            <w:tcW w:w="2268" w:type="dxa"/>
            <w:vAlign w:val="center"/>
          </w:tcPr>
          <w:p w:rsidR="00EA6CC0" w:rsidRDefault="00EA6CC0" w:rsidP="00E108A7">
            <w:pPr>
              <w:pStyle w:val="StyleStyleBodyTextAfter0ptVerdana"/>
              <w:jc w:val="left"/>
            </w:pPr>
            <w:r>
              <w:t>Metody:</w:t>
            </w:r>
          </w:p>
        </w:tc>
        <w:tc>
          <w:tcPr>
            <w:tcW w:w="6521" w:type="dxa"/>
          </w:tcPr>
          <w:p w:rsidR="00EA6CC0" w:rsidRPr="00EA6CC0" w:rsidRDefault="00B079F5" w:rsidP="00E108A7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>
              <w:rPr>
                <w:lang w:val="pl-PL"/>
              </w:rPr>
              <w:t xml:space="preserve">praca z komputerem, </w:t>
            </w:r>
            <w:r w:rsidR="00752746" w:rsidRPr="00752746">
              <w:rPr>
                <w:lang w:val="pl-PL"/>
              </w:rPr>
              <w:t xml:space="preserve">wzajemne uczenie się, uczenie się oparte na pracy, rozmowa, dyskusja, dialog międzykulturowy, słuchanie ze </w:t>
            </w:r>
            <w:r>
              <w:rPr>
                <w:lang w:val="pl-PL"/>
              </w:rPr>
              <w:t xml:space="preserve">zrozumieniem, </w:t>
            </w:r>
            <w:r w:rsidR="00752746" w:rsidRPr="00752746">
              <w:rPr>
                <w:lang w:val="pl-PL"/>
              </w:rPr>
              <w:t xml:space="preserve"> współpraca w grupie, wymiana uwag, opinii, poglądów, kreatywne myślenie, burza mózgów, wyszukiwanie i przetwarzanie informacji</w:t>
            </w:r>
          </w:p>
        </w:tc>
      </w:tr>
      <w:tr w:rsidR="00EA6CC0" w:rsidRPr="00346809" w:rsidTr="002526FA">
        <w:tc>
          <w:tcPr>
            <w:tcW w:w="2268" w:type="dxa"/>
            <w:vAlign w:val="center"/>
          </w:tcPr>
          <w:p w:rsidR="00EA6CC0" w:rsidRDefault="00EA6CC0" w:rsidP="00E108A7">
            <w:pPr>
              <w:pStyle w:val="StyleStyleBodyTextAfter0ptVerdana"/>
              <w:jc w:val="left"/>
            </w:pPr>
            <w:r>
              <w:t>Efekty uczenia się:</w:t>
            </w:r>
          </w:p>
        </w:tc>
        <w:tc>
          <w:tcPr>
            <w:tcW w:w="6521" w:type="dxa"/>
          </w:tcPr>
          <w:p w:rsidR="00346809" w:rsidRPr="00346809" w:rsidRDefault="003849AF" w:rsidP="00E108A7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 xml:space="preserve">Celem zajęć było rozwinięcie kompetencji cyfrowych uczestników, szczególnie w zakresie </w:t>
            </w:r>
            <w:r w:rsidRPr="003849AF">
              <w:rPr>
                <w:lang w:val="pl-PL"/>
              </w:rPr>
              <w:t>tworzenia i obsługiwania konta pocztowego e-mail, obsługi wyszukiwarki internetowe</w:t>
            </w:r>
            <w:r w:rsidR="00346809">
              <w:rPr>
                <w:lang w:val="pl-PL"/>
              </w:rPr>
              <w:t xml:space="preserve">j oraz obsługi smartfona. Uczestnicy zwiększyli umiejętności cyfrowe, które pozwolą im sprawnie odnaleźć się w cyfrowej rzeczywistości. Nabyte umiejętności przyczynią się do zmniejszenia ich cyfrowego analfabetyzmu, stając się „kluczem” do dalszego rozwoju, </w:t>
            </w:r>
            <w:r w:rsidR="00346809" w:rsidRPr="00346809">
              <w:rPr>
                <w:lang w:val="pl-PL"/>
              </w:rPr>
              <w:t xml:space="preserve">związanego np. </w:t>
            </w:r>
            <w:r w:rsidR="00346809">
              <w:rPr>
                <w:lang w:val="pl-PL"/>
              </w:rPr>
              <w:br/>
            </w:r>
            <w:r w:rsidR="00346809" w:rsidRPr="00346809">
              <w:rPr>
                <w:lang w:val="pl-PL"/>
              </w:rPr>
              <w:t>z umiejętnością uczestniczenia w zdalnych zajęciach</w:t>
            </w:r>
            <w:r w:rsidR="00776F47">
              <w:rPr>
                <w:lang w:val="pl-PL"/>
              </w:rPr>
              <w:t>.</w:t>
            </w:r>
          </w:p>
        </w:tc>
      </w:tr>
    </w:tbl>
    <w:p w:rsidR="00824C95" w:rsidRPr="00523E0B" w:rsidRDefault="00824C95" w:rsidP="00E108A7">
      <w:pPr>
        <w:jc w:val="left"/>
        <w:rPr>
          <w:lang w:val="pl-PL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523E0B" w:rsidRPr="005A46B1" w:rsidTr="0061763A">
        <w:tc>
          <w:tcPr>
            <w:tcW w:w="8789" w:type="dxa"/>
            <w:gridSpan w:val="2"/>
            <w:vAlign w:val="center"/>
          </w:tcPr>
          <w:p w:rsidR="00523E0B" w:rsidRPr="005E68D5" w:rsidRDefault="00523E0B" w:rsidP="00E108A7">
            <w:pPr>
              <w:pStyle w:val="StyleStyleBodyTextAfter0ptVerdana"/>
              <w:jc w:val="left"/>
              <w:rPr>
                <w:b/>
                <w:lang w:val="pl-PL"/>
              </w:rPr>
            </w:pPr>
            <w:r w:rsidRPr="005E68D5">
              <w:rPr>
                <w:b/>
                <w:lang w:val="pl-PL"/>
              </w:rPr>
              <w:t>Zajęcia 3:</w:t>
            </w:r>
            <w:r w:rsidR="00E83884" w:rsidRPr="005E68D5">
              <w:rPr>
                <w:lang w:val="pl-PL"/>
              </w:rPr>
              <w:t xml:space="preserve"> </w:t>
            </w:r>
            <w:r w:rsidR="00346809" w:rsidRPr="0031350A">
              <w:rPr>
                <w:b/>
                <w:lang w:val="pl-PL"/>
              </w:rPr>
              <w:t>Warsztaty kulturowe</w:t>
            </w:r>
          </w:p>
        </w:tc>
      </w:tr>
      <w:tr w:rsidR="00EA6CC0" w:rsidRPr="00776F47" w:rsidTr="002526FA">
        <w:tc>
          <w:tcPr>
            <w:tcW w:w="2268" w:type="dxa"/>
            <w:vAlign w:val="center"/>
          </w:tcPr>
          <w:p w:rsidR="00EA6CC0" w:rsidRDefault="00EA6CC0" w:rsidP="00E108A7">
            <w:pPr>
              <w:pStyle w:val="StyleStyleBodyTextAfter0ptVerdana"/>
              <w:jc w:val="left"/>
            </w:pPr>
            <w:r>
              <w:t>Metody:</w:t>
            </w:r>
          </w:p>
        </w:tc>
        <w:tc>
          <w:tcPr>
            <w:tcW w:w="6521" w:type="dxa"/>
          </w:tcPr>
          <w:p w:rsidR="00F37054" w:rsidRPr="00F37054" w:rsidRDefault="00346809" w:rsidP="00E108A7">
            <w:pPr>
              <w:pStyle w:val="StyleStyleBodyTextAfter0ptVerdana"/>
              <w:jc w:val="left"/>
              <w:rPr>
                <w:lang w:val="pl-PL"/>
              </w:rPr>
            </w:pPr>
            <w:r w:rsidRPr="00346809">
              <w:rPr>
                <w:lang w:val="pl-PL"/>
              </w:rPr>
              <w:t>praca w</w:t>
            </w:r>
            <w:r>
              <w:rPr>
                <w:lang w:val="pl-PL"/>
              </w:rPr>
              <w:t xml:space="preserve"> grupach, rozmowa, dyskusja, korzystanie z zasobów </w:t>
            </w:r>
            <w:r w:rsidRPr="00346809">
              <w:rPr>
                <w:lang w:val="pl-PL"/>
              </w:rPr>
              <w:t xml:space="preserve">Internetu, </w:t>
            </w:r>
            <w:r>
              <w:rPr>
                <w:lang w:val="pl-PL"/>
              </w:rPr>
              <w:t xml:space="preserve">nauka języka, kreatywność, </w:t>
            </w:r>
            <w:r w:rsidR="0031350A">
              <w:rPr>
                <w:lang w:val="pl-PL"/>
              </w:rPr>
              <w:t xml:space="preserve">dialog </w:t>
            </w:r>
            <w:r w:rsidR="00F37054" w:rsidRPr="00F37054">
              <w:rPr>
                <w:lang w:val="pl-PL"/>
              </w:rPr>
              <w:t>międzykulturowy, słuchanie ze zrozumieniem</w:t>
            </w:r>
            <w:r>
              <w:rPr>
                <w:lang w:val="pl-PL"/>
              </w:rPr>
              <w:t>.</w:t>
            </w:r>
          </w:p>
        </w:tc>
      </w:tr>
      <w:tr w:rsidR="00EA6CC0" w:rsidRPr="00776F47" w:rsidTr="002526FA">
        <w:tc>
          <w:tcPr>
            <w:tcW w:w="2268" w:type="dxa"/>
            <w:vAlign w:val="center"/>
          </w:tcPr>
          <w:p w:rsidR="00EA6CC0" w:rsidRDefault="00EA6CC0" w:rsidP="00E108A7">
            <w:pPr>
              <w:pStyle w:val="StyleStyleBodyTextAfter0ptVerdana"/>
              <w:jc w:val="left"/>
            </w:pPr>
            <w:r>
              <w:t>Efekty uczenia się:</w:t>
            </w:r>
          </w:p>
        </w:tc>
        <w:tc>
          <w:tcPr>
            <w:tcW w:w="6521" w:type="dxa"/>
          </w:tcPr>
          <w:p w:rsidR="00E108A7" w:rsidRPr="00E108A7" w:rsidRDefault="00346809" w:rsidP="00D83C37">
            <w:pPr>
              <w:jc w:val="left"/>
              <w:rPr>
                <w:rFonts w:cstheme="minorHAnsi"/>
                <w:color w:val="auto"/>
                <w:lang w:val="pl-PL"/>
              </w:rPr>
            </w:pPr>
            <w:r>
              <w:rPr>
                <w:rFonts w:cstheme="minorHAnsi"/>
                <w:color w:val="auto"/>
                <w:lang w:val="pl-PL"/>
              </w:rPr>
              <w:t>Celem warsztatów było</w:t>
            </w:r>
            <w:r w:rsidR="0031350A">
              <w:rPr>
                <w:rFonts w:cstheme="minorHAnsi"/>
                <w:color w:val="auto"/>
                <w:lang w:val="pl-PL"/>
              </w:rPr>
              <w:t xml:space="preserve"> poznanie kultury </w:t>
            </w:r>
            <w:r>
              <w:rPr>
                <w:rFonts w:cstheme="minorHAnsi"/>
                <w:color w:val="auto"/>
                <w:lang w:val="pl-PL"/>
              </w:rPr>
              <w:t xml:space="preserve">Czech </w:t>
            </w:r>
            <w:r w:rsidRPr="00346809">
              <w:rPr>
                <w:rFonts w:cstheme="minorHAnsi"/>
                <w:color w:val="auto"/>
                <w:lang w:val="pl-PL"/>
              </w:rPr>
              <w:t xml:space="preserve">oraz Polski </w:t>
            </w:r>
            <w:r>
              <w:rPr>
                <w:rFonts w:cstheme="minorHAnsi"/>
                <w:color w:val="auto"/>
                <w:lang w:val="pl-PL"/>
              </w:rPr>
              <w:t>norm, zwyczajów jakie obowiązują w krajach partnerskich</w:t>
            </w:r>
            <w:r w:rsidR="00D83C37">
              <w:rPr>
                <w:rFonts w:cstheme="minorHAnsi"/>
                <w:color w:val="auto"/>
                <w:lang w:val="pl-PL"/>
              </w:rPr>
              <w:t xml:space="preserve"> </w:t>
            </w:r>
            <w:r w:rsidR="00776F47">
              <w:rPr>
                <w:rFonts w:cstheme="minorHAnsi"/>
                <w:color w:val="auto"/>
                <w:lang w:val="pl-PL"/>
              </w:rPr>
              <w:br/>
            </w:r>
            <w:r w:rsidR="00D83C37">
              <w:rPr>
                <w:rFonts w:cstheme="minorHAnsi"/>
                <w:color w:val="auto"/>
                <w:lang w:val="pl-PL"/>
              </w:rPr>
              <w:t xml:space="preserve">a także </w:t>
            </w:r>
            <w:r w:rsidR="00E108A7" w:rsidRPr="00E108A7">
              <w:rPr>
                <w:rFonts w:cstheme="minorHAnsi"/>
                <w:color w:val="auto"/>
                <w:lang w:val="pl-PL"/>
              </w:rPr>
              <w:t xml:space="preserve">kształtowania postawy otwartej na inną kulturę, </w:t>
            </w:r>
            <w:r w:rsidR="00776F47">
              <w:rPr>
                <w:rFonts w:cstheme="minorHAnsi"/>
                <w:color w:val="auto"/>
                <w:lang w:val="pl-PL"/>
              </w:rPr>
              <w:br/>
            </w:r>
            <w:r w:rsidR="00E108A7" w:rsidRPr="00E108A7">
              <w:rPr>
                <w:rFonts w:cstheme="minorHAnsi"/>
                <w:color w:val="auto"/>
                <w:lang w:val="pl-PL"/>
              </w:rPr>
              <w:t>czerpania inspiracji kulturowych od innej narodowości i umiejętności prezentowania pozyt</w:t>
            </w:r>
            <w:r w:rsidR="00E108A7">
              <w:rPr>
                <w:rFonts w:cstheme="minorHAnsi"/>
                <w:color w:val="auto"/>
                <w:lang w:val="pl-PL"/>
              </w:rPr>
              <w:t xml:space="preserve">ywnych wartości własnej kultury. </w:t>
            </w:r>
            <w:r w:rsidR="00D83C37">
              <w:rPr>
                <w:rFonts w:cstheme="minorHAnsi"/>
                <w:color w:val="auto"/>
                <w:lang w:val="pl-PL"/>
              </w:rPr>
              <w:t xml:space="preserve">Uczestnicy przedstawili ważne </w:t>
            </w:r>
            <w:r w:rsidR="0031350A">
              <w:rPr>
                <w:rFonts w:cstheme="minorHAnsi"/>
                <w:color w:val="auto"/>
                <w:lang w:val="pl-PL"/>
              </w:rPr>
              <w:t xml:space="preserve">postacie historyczne, </w:t>
            </w:r>
            <w:r w:rsidR="0031350A">
              <w:rPr>
                <w:rFonts w:cstheme="minorHAnsi"/>
                <w:color w:val="auto"/>
                <w:lang w:val="pl-PL"/>
              </w:rPr>
              <w:lastRenderedPageBreak/>
              <w:t xml:space="preserve">zwyczaje oraz </w:t>
            </w:r>
            <w:r w:rsidR="00D83C37">
              <w:rPr>
                <w:rFonts w:cstheme="minorHAnsi"/>
                <w:color w:val="auto"/>
                <w:lang w:val="pl-PL"/>
              </w:rPr>
              <w:t xml:space="preserve">tradycyjne </w:t>
            </w:r>
            <w:r w:rsidR="0031350A">
              <w:rPr>
                <w:rFonts w:cstheme="minorHAnsi"/>
                <w:color w:val="auto"/>
                <w:lang w:val="pl-PL"/>
              </w:rPr>
              <w:t>potrawy charakterystyczne dla obu krajów. Odbyła się dyskusja. Uczestnicy wskazali różnice oraz podobieństwa kulturowe Polski i Czech.</w:t>
            </w:r>
            <w:r w:rsidR="00E108A7">
              <w:rPr>
                <w:rFonts w:cstheme="minorHAnsi"/>
                <w:color w:val="auto"/>
                <w:lang w:val="pl-PL"/>
              </w:rPr>
              <w:t xml:space="preserve"> </w:t>
            </w:r>
          </w:p>
        </w:tc>
      </w:tr>
    </w:tbl>
    <w:p w:rsidR="00824C95" w:rsidRPr="00523E0B" w:rsidRDefault="00824C95" w:rsidP="00E108A7">
      <w:pPr>
        <w:jc w:val="left"/>
        <w:rPr>
          <w:lang w:val="pl-PL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523E0B" w:rsidRPr="005A46B1" w:rsidTr="0061763A">
        <w:tc>
          <w:tcPr>
            <w:tcW w:w="8789" w:type="dxa"/>
            <w:gridSpan w:val="2"/>
            <w:vAlign w:val="center"/>
          </w:tcPr>
          <w:p w:rsidR="00523E0B" w:rsidRPr="005E68D5" w:rsidRDefault="00523E0B" w:rsidP="00E108A7">
            <w:pPr>
              <w:pStyle w:val="StyleStyleBodyTextAfter0ptVerdana"/>
              <w:jc w:val="left"/>
              <w:rPr>
                <w:b/>
                <w:lang w:val="pl-PL"/>
              </w:rPr>
            </w:pPr>
            <w:r w:rsidRPr="005E68D5">
              <w:rPr>
                <w:b/>
                <w:lang w:val="pl-PL"/>
              </w:rPr>
              <w:t>Zajęcia 4:</w:t>
            </w:r>
            <w:r w:rsidR="0031350A">
              <w:rPr>
                <w:b/>
                <w:lang w:val="pl-PL"/>
              </w:rPr>
              <w:t xml:space="preserve"> Warsztaty językowe</w:t>
            </w:r>
          </w:p>
        </w:tc>
      </w:tr>
      <w:tr w:rsidR="00EA6CC0" w:rsidRPr="00776F47" w:rsidTr="002526FA">
        <w:tc>
          <w:tcPr>
            <w:tcW w:w="2268" w:type="dxa"/>
            <w:vAlign w:val="center"/>
          </w:tcPr>
          <w:p w:rsidR="00EA6CC0" w:rsidRDefault="00EA6CC0" w:rsidP="00E108A7">
            <w:pPr>
              <w:pStyle w:val="StyleStyleBodyTextAfter0ptVerdana"/>
              <w:jc w:val="left"/>
            </w:pPr>
            <w:r>
              <w:t>Metody:</w:t>
            </w:r>
          </w:p>
        </w:tc>
        <w:tc>
          <w:tcPr>
            <w:tcW w:w="6521" w:type="dxa"/>
          </w:tcPr>
          <w:p w:rsidR="00EA6CC0" w:rsidRPr="00EA6CC0" w:rsidRDefault="0031350A" w:rsidP="00E108A7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F37054">
              <w:rPr>
                <w:lang w:val="pl-PL"/>
              </w:rPr>
              <w:t xml:space="preserve">ćwiczenia językowe, </w:t>
            </w:r>
            <w:r w:rsidR="00F37054" w:rsidRPr="00F37054">
              <w:rPr>
                <w:lang w:val="pl-PL"/>
              </w:rPr>
              <w:t>wzajemne uczenie się, uczenie się oparte na pracy, rozmowa, dyskusja, dialog międzykulturowy, słuchanie ze zrozumieniem, współpraca w grupie, wymiana uwag, opinii, poglądów, kreatywne myślenie, nauka tolerancji, wyszukiwanie i przetwarzanie informacji</w:t>
            </w:r>
          </w:p>
        </w:tc>
      </w:tr>
      <w:tr w:rsidR="00EA6CC0" w:rsidRPr="005A46B1" w:rsidTr="002526FA">
        <w:tc>
          <w:tcPr>
            <w:tcW w:w="2268" w:type="dxa"/>
            <w:vAlign w:val="center"/>
          </w:tcPr>
          <w:p w:rsidR="00EA6CC0" w:rsidRDefault="00EA6CC0" w:rsidP="00E108A7">
            <w:pPr>
              <w:pStyle w:val="StyleStyleBodyTextAfter0ptVerdana"/>
              <w:jc w:val="left"/>
            </w:pPr>
            <w:r>
              <w:t>Efekty uczenia się:</w:t>
            </w:r>
          </w:p>
        </w:tc>
        <w:tc>
          <w:tcPr>
            <w:tcW w:w="6521" w:type="dxa"/>
          </w:tcPr>
          <w:p w:rsidR="00EA6CC0" w:rsidRPr="0031350A" w:rsidRDefault="0031350A" w:rsidP="00E108A7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 xml:space="preserve">Celem zajęć było udoskonalenie umiejętności językowych oraz nauki języka czeskiego, polskiego i angielskiego. Uczestnicy przedstawili podstawowe zwroty w powyższych </w:t>
            </w:r>
            <w:r w:rsidR="00776F47">
              <w:rPr>
                <w:lang w:val="pl-PL"/>
              </w:rPr>
              <w:t xml:space="preserve">językach związanych </w:t>
            </w:r>
            <w:r>
              <w:rPr>
                <w:lang w:val="pl-PL"/>
              </w:rPr>
              <w:t xml:space="preserve">z codziennym życiem, nauką, pracą, </w:t>
            </w:r>
            <w:r w:rsidR="00E108A7">
              <w:rPr>
                <w:lang w:val="pl-PL"/>
              </w:rPr>
              <w:t>kulinariami</w:t>
            </w:r>
            <w:r>
              <w:rPr>
                <w:lang w:val="pl-PL"/>
              </w:rPr>
              <w:t xml:space="preserve">. Odbyła się dyskusja nt. różnic i podobieństwa językowych obu krajów. Uczestnicy przygotowali krótkie słowniczki językowe. </w:t>
            </w:r>
          </w:p>
        </w:tc>
      </w:tr>
    </w:tbl>
    <w:p w:rsidR="00824C95" w:rsidRPr="00523E0B" w:rsidRDefault="00824C95" w:rsidP="00E05EF2">
      <w:pPr>
        <w:rPr>
          <w:lang w:val="pl-PL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5A46B1" w:rsidTr="0061763A">
        <w:tc>
          <w:tcPr>
            <w:tcW w:w="8789" w:type="dxa"/>
            <w:gridSpan w:val="2"/>
            <w:vAlign w:val="center"/>
          </w:tcPr>
          <w:p w:rsidR="00824C95" w:rsidRPr="005E68D5" w:rsidRDefault="00523E0B" w:rsidP="00E108A7">
            <w:pPr>
              <w:pStyle w:val="StyleStyleBodyTextAfter0ptVerdana"/>
              <w:jc w:val="left"/>
              <w:rPr>
                <w:b/>
                <w:lang w:val="pl-PL"/>
              </w:rPr>
            </w:pPr>
            <w:r w:rsidRPr="00E83884">
              <w:rPr>
                <w:b/>
                <w:lang w:val="pl-PL"/>
              </w:rPr>
              <w:t>Zajęcia</w:t>
            </w:r>
            <w:r w:rsidR="00824C95" w:rsidRPr="00E83884">
              <w:rPr>
                <w:b/>
                <w:lang w:val="pl-PL"/>
              </w:rPr>
              <w:t xml:space="preserve"> 5: </w:t>
            </w:r>
            <w:r w:rsidR="00E108A7">
              <w:rPr>
                <w:b/>
                <w:lang w:val="pl-PL"/>
              </w:rPr>
              <w:t xml:space="preserve">Podsumowanie mobilności </w:t>
            </w:r>
          </w:p>
        </w:tc>
      </w:tr>
      <w:tr w:rsidR="00EA6CC0" w:rsidRPr="00776F47" w:rsidTr="002526FA">
        <w:tc>
          <w:tcPr>
            <w:tcW w:w="2268" w:type="dxa"/>
            <w:vAlign w:val="center"/>
          </w:tcPr>
          <w:p w:rsidR="00EA6CC0" w:rsidRDefault="00EA6CC0" w:rsidP="00EA6CC0">
            <w:pPr>
              <w:pStyle w:val="StyleStyleBodyTextAfter0ptVerdana"/>
              <w:jc w:val="left"/>
            </w:pPr>
            <w:r>
              <w:t>Metody:</w:t>
            </w:r>
          </w:p>
        </w:tc>
        <w:tc>
          <w:tcPr>
            <w:tcW w:w="6521" w:type="dxa"/>
          </w:tcPr>
          <w:p w:rsidR="00EA6CC0" w:rsidRPr="00EA6CC0" w:rsidRDefault="00F37054" w:rsidP="00E108A7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1A64DA">
              <w:rPr>
                <w:rFonts w:cstheme="minorHAnsi"/>
                <w:lang w:val="pl-PL"/>
              </w:rPr>
              <w:t>wzajemne uczenie się, uczenie się oparte na pracy</w:t>
            </w:r>
            <w:r>
              <w:rPr>
                <w:rFonts w:cstheme="minorHAnsi"/>
                <w:lang w:val="pl-PL"/>
              </w:rPr>
              <w:t xml:space="preserve">, </w:t>
            </w:r>
            <w:r w:rsidRPr="00247325">
              <w:rPr>
                <w:rFonts w:cstheme="minorHAnsi"/>
                <w:lang w:val="pl-PL"/>
              </w:rPr>
              <w:t>rozmowa, dyskusja, dialog międzykulturowy, słuchanie ze zrozumieniem, ćwiczenia językowe, współpraca w grupie, wymiana uwag, opinii, poglądów, kreatywne myślenie,</w:t>
            </w:r>
            <w:r w:rsidR="00E108A7">
              <w:rPr>
                <w:lang w:val="pl-PL"/>
              </w:rPr>
              <w:t xml:space="preserve"> nauka tolerancji, </w:t>
            </w:r>
            <w:r>
              <w:rPr>
                <w:lang w:val="pl-PL"/>
              </w:rPr>
              <w:t>certyfikacja</w:t>
            </w:r>
          </w:p>
        </w:tc>
      </w:tr>
      <w:tr w:rsidR="00F37054" w:rsidRPr="00776F47" w:rsidTr="002526FA">
        <w:tc>
          <w:tcPr>
            <w:tcW w:w="2268" w:type="dxa"/>
            <w:vAlign w:val="center"/>
          </w:tcPr>
          <w:p w:rsidR="00F37054" w:rsidRDefault="00F37054" w:rsidP="00F37054">
            <w:pPr>
              <w:pStyle w:val="StyleStyleBodyTextAfter0ptVerdana"/>
              <w:jc w:val="left"/>
            </w:pPr>
            <w:r>
              <w:t>Efekty uczenia się:</w:t>
            </w:r>
          </w:p>
        </w:tc>
        <w:tc>
          <w:tcPr>
            <w:tcW w:w="6521" w:type="dxa"/>
          </w:tcPr>
          <w:p w:rsidR="00F37054" w:rsidRPr="00583E41" w:rsidRDefault="00E108A7" w:rsidP="000029F1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 xml:space="preserve">Celem zajęć było podsumowanie zdobytych umiejętności kluczowych, szczególnie w zakresie umiejętności cyfrowych, językowych oraz kulturowych. </w:t>
            </w:r>
            <w:bookmarkStart w:id="0" w:name="_Hlk158303096"/>
            <w:r w:rsidR="00583E41">
              <w:rPr>
                <w:lang w:val="pl-PL"/>
              </w:rPr>
              <w:t xml:space="preserve">Nastąpiło </w:t>
            </w:r>
            <w:bookmarkEnd w:id="0"/>
            <w:r w:rsidR="00583E41">
              <w:rPr>
                <w:lang w:val="pl-PL"/>
              </w:rPr>
              <w:t xml:space="preserve">uroczyste </w:t>
            </w:r>
            <w:r w:rsidR="00F37054" w:rsidRPr="00247325">
              <w:rPr>
                <w:lang w:val="pl-PL"/>
              </w:rPr>
              <w:t>podsumowanie mobilnośc</w:t>
            </w:r>
            <w:r w:rsidR="00583E41">
              <w:rPr>
                <w:lang w:val="pl-PL"/>
              </w:rPr>
              <w:t xml:space="preserve">i. Uczestnicy otrzymali certyfikaty </w:t>
            </w:r>
            <w:r w:rsidR="00F37054" w:rsidRPr="00247325">
              <w:rPr>
                <w:lang w:val="pl-PL"/>
              </w:rPr>
              <w:t>uczestnictwa</w:t>
            </w:r>
            <w:r>
              <w:rPr>
                <w:lang w:val="pl-PL"/>
              </w:rPr>
              <w:t xml:space="preserve">, wymienili się kontaktami. </w:t>
            </w:r>
          </w:p>
        </w:tc>
      </w:tr>
    </w:tbl>
    <w:p w:rsidR="004A70E9" w:rsidRDefault="00D42D95" w:rsidP="004A70E9">
      <w:pPr>
        <w:pStyle w:val="Nagwek1"/>
        <w:ind w:left="567" w:hanging="567"/>
      </w:pPr>
      <w:bookmarkStart w:id="1" w:name="_Toc263859413"/>
      <w:r>
        <w:t>Osoby towarzyszące</w:t>
      </w:r>
    </w:p>
    <w:p w:rsidR="00D42D95" w:rsidRPr="00302392" w:rsidRDefault="00D42D95" w:rsidP="00D42D95">
      <w:pPr>
        <w:spacing w:before="240" w:after="240"/>
        <w:rPr>
          <w:lang w:val="pl-PL"/>
        </w:rPr>
      </w:pPr>
      <w:r w:rsidRPr="00302392">
        <w:rPr>
          <w:lang w:val="pl-PL"/>
        </w:rPr>
        <w:t>Następująca(e) osoba(y) będzie(ą) towarzyszyć uczestnikowi podczas jego okresu mobilności: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D42D95" w:rsidTr="0061763A">
        <w:tc>
          <w:tcPr>
            <w:tcW w:w="2835" w:type="dxa"/>
            <w:vAlign w:val="center"/>
          </w:tcPr>
          <w:p w:rsidR="00D42D95" w:rsidRDefault="00D42D95" w:rsidP="0061763A">
            <w:pPr>
              <w:pStyle w:val="StyleStyleBodyTextAfter0ptVerdana"/>
              <w:jc w:val="left"/>
            </w:pPr>
            <w:r>
              <w:t>Imię i nazwisko:</w:t>
            </w:r>
          </w:p>
        </w:tc>
        <w:tc>
          <w:tcPr>
            <w:tcW w:w="5954" w:type="dxa"/>
            <w:vAlign w:val="center"/>
          </w:tcPr>
          <w:p w:rsidR="00D42D95" w:rsidRDefault="005A46B1" w:rsidP="0061763A">
            <w:pPr>
              <w:pStyle w:val="StyleStyleBodyTextAfter0ptVerdana"/>
              <w:jc w:val="left"/>
            </w:pPr>
            <w:r>
              <w:t>Ewa Kaczamrczyk</w:t>
            </w:r>
          </w:p>
        </w:tc>
      </w:tr>
      <w:tr w:rsidR="00D42D95" w:rsidTr="0061763A">
        <w:tc>
          <w:tcPr>
            <w:tcW w:w="2835" w:type="dxa"/>
            <w:vAlign w:val="center"/>
          </w:tcPr>
          <w:p w:rsidR="00D42D95" w:rsidRDefault="00D42D95" w:rsidP="0061763A">
            <w:pPr>
              <w:pStyle w:val="StyleStyleBodyTextAfter0ptVerdana"/>
              <w:jc w:val="left"/>
            </w:pPr>
            <w:r>
              <w:t>Stanowisko:</w:t>
            </w:r>
          </w:p>
        </w:tc>
        <w:tc>
          <w:tcPr>
            <w:tcW w:w="5954" w:type="dxa"/>
            <w:vAlign w:val="center"/>
          </w:tcPr>
          <w:p w:rsidR="00D42D95" w:rsidRDefault="005A46B1" w:rsidP="0061763A">
            <w:pPr>
              <w:pStyle w:val="StyleStyleBodyTextAfter0ptVerdana"/>
              <w:jc w:val="left"/>
            </w:pPr>
            <w:r>
              <w:t>P</w:t>
            </w:r>
            <w:r w:rsidR="0031399F">
              <w:t>rezes</w:t>
            </w:r>
          </w:p>
        </w:tc>
      </w:tr>
      <w:tr w:rsidR="00D42D95" w:rsidTr="0061763A">
        <w:tc>
          <w:tcPr>
            <w:tcW w:w="2835" w:type="dxa"/>
            <w:vAlign w:val="center"/>
          </w:tcPr>
          <w:p w:rsidR="00D42D95" w:rsidRDefault="00D42D95" w:rsidP="0061763A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:rsidR="00D42D95" w:rsidRDefault="005A46B1" w:rsidP="0061763A">
            <w:pPr>
              <w:pStyle w:val="StyleStyleBodyTextAfter0ptVerdana"/>
              <w:jc w:val="left"/>
            </w:pPr>
            <w:r w:rsidRPr="005A46B1">
              <w:t>e-w-a@wp.pl</w:t>
            </w:r>
          </w:p>
        </w:tc>
      </w:tr>
      <w:tr w:rsidR="00D42D95" w:rsidTr="0061763A">
        <w:tc>
          <w:tcPr>
            <w:tcW w:w="2835" w:type="dxa"/>
            <w:vAlign w:val="center"/>
          </w:tcPr>
          <w:p w:rsidR="00D42D95" w:rsidRDefault="00D42D95" w:rsidP="0061763A">
            <w:pPr>
              <w:pStyle w:val="StyleStyleBodyTextAfter0ptVerdana"/>
              <w:jc w:val="left"/>
            </w:pPr>
            <w:r>
              <w:t>Numer (y) telefonów:</w:t>
            </w:r>
          </w:p>
        </w:tc>
        <w:tc>
          <w:tcPr>
            <w:tcW w:w="5954" w:type="dxa"/>
            <w:vAlign w:val="center"/>
          </w:tcPr>
          <w:p w:rsidR="00D42D95" w:rsidRDefault="00123958" w:rsidP="005A46B1">
            <w:pPr>
              <w:pStyle w:val="StyleStyleBodyTextAfter0ptVerdana"/>
              <w:jc w:val="left"/>
            </w:pPr>
            <w:r w:rsidRPr="00123958">
              <w:rPr>
                <w:rFonts w:cs="Calibri"/>
              </w:rPr>
              <w:t xml:space="preserve">+48 </w:t>
            </w:r>
            <w:r w:rsidR="005A46B1" w:rsidRPr="005A46B1">
              <w:rPr>
                <w:rFonts w:cs="Calibri"/>
              </w:rPr>
              <w:t>515 496617</w:t>
            </w:r>
          </w:p>
        </w:tc>
      </w:tr>
      <w:tr w:rsidR="00D42D95" w:rsidRPr="00776F47" w:rsidTr="0061763A">
        <w:tc>
          <w:tcPr>
            <w:tcW w:w="2835" w:type="dxa"/>
            <w:vAlign w:val="center"/>
          </w:tcPr>
          <w:p w:rsidR="00D42D95" w:rsidRDefault="00E83884" w:rsidP="0061763A">
            <w:pPr>
              <w:pStyle w:val="StyleStyleBodyTextAfter0ptVerdana"/>
              <w:jc w:val="left"/>
            </w:pPr>
            <w:r>
              <w:t xml:space="preserve">Zakres odpowiedzialności: </w:t>
            </w:r>
          </w:p>
        </w:tc>
        <w:tc>
          <w:tcPr>
            <w:tcW w:w="5954" w:type="dxa"/>
            <w:vAlign w:val="center"/>
          </w:tcPr>
          <w:p w:rsidR="0031399F" w:rsidRPr="0031399F" w:rsidRDefault="002526FA" w:rsidP="0031399F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 xml:space="preserve">Zakres odpowiedzialności: </w:t>
            </w:r>
            <w:r>
              <w:rPr>
                <w:lang w:val="pl-PL"/>
              </w:rPr>
              <w:br/>
              <w:t>1.</w:t>
            </w:r>
            <w:r w:rsidR="0031399F" w:rsidRPr="0031399F">
              <w:rPr>
                <w:lang w:val="pl-PL"/>
              </w:rPr>
              <w:t xml:space="preserve">sprawowanie całodobowej pieczy nad uczestnikami </w:t>
            </w:r>
            <w:r w:rsidR="009E2292">
              <w:rPr>
                <w:lang w:val="pl-PL"/>
              </w:rPr>
              <w:br/>
            </w:r>
            <w:r w:rsidR="0031399F" w:rsidRPr="0031399F">
              <w:rPr>
                <w:lang w:val="pl-PL"/>
              </w:rPr>
              <w:t>i codzienny kontakt z uczestnikami, organizacja zebrań monitorujących,</w:t>
            </w:r>
          </w:p>
          <w:p w:rsidR="0031399F" w:rsidRPr="0031399F" w:rsidRDefault="002526FA" w:rsidP="0031399F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>2.</w:t>
            </w:r>
            <w:r w:rsidR="0031399F" w:rsidRPr="0031399F">
              <w:rPr>
                <w:lang w:val="pl-PL"/>
              </w:rPr>
              <w:t>stały kontakt z koordynatorem projektu i przedstawicielem organizacji przyjmującej w celu dokonywania bieżących ustaleń organizacyjnych,</w:t>
            </w:r>
          </w:p>
          <w:p w:rsidR="0031399F" w:rsidRPr="0031399F" w:rsidRDefault="002526FA" w:rsidP="0031399F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>3.</w:t>
            </w:r>
            <w:r w:rsidR="0031399F" w:rsidRPr="0031399F">
              <w:rPr>
                <w:lang w:val="pl-PL"/>
              </w:rPr>
              <w:t xml:space="preserve">monitorowanie przebiegu mobilności, w tym okresowe raportowanie telefoniczne/mailowe do koordynatora projektu, zgłaszanie zaistniałych problemów, trudności do </w:t>
            </w:r>
            <w:r w:rsidR="0031399F" w:rsidRPr="0031399F">
              <w:rPr>
                <w:lang w:val="pl-PL"/>
              </w:rPr>
              <w:lastRenderedPageBreak/>
              <w:t>koordynatora projektu i przedstawiciela organizacji przyjmującej, wykonywanie dokumentacji zdjęciowej itp.</w:t>
            </w:r>
          </w:p>
          <w:p w:rsidR="0031399F" w:rsidRPr="0031399F" w:rsidRDefault="002526FA" w:rsidP="0031399F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>4.</w:t>
            </w:r>
            <w:r w:rsidR="0031399F" w:rsidRPr="0031399F">
              <w:rPr>
                <w:lang w:val="pl-PL"/>
              </w:rPr>
              <w:t>wsparcie uczestników w codziennym funkcjonowaniu,</w:t>
            </w:r>
          </w:p>
          <w:p w:rsidR="0031399F" w:rsidRPr="0031399F" w:rsidRDefault="002526FA" w:rsidP="0031399F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>5.</w:t>
            </w:r>
            <w:r w:rsidR="0031399F" w:rsidRPr="0031399F">
              <w:rPr>
                <w:lang w:val="pl-PL"/>
              </w:rPr>
              <w:t>motywowanie uczestników do podnoszenia swoich kompetencji i osiągnięcia założonego celu mobilności,</w:t>
            </w:r>
          </w:p>
          <w:p w:rsidR="0031399F" w:rsidRPr="0031399F" w:rsidRDefault="002526FA" w:rsidP="0031399F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>6.</w:t>
            </w:r>
            <w:r w:rsidR="0031399F" w:rsidRPr="0031399F">
              <w:rPr>
                <w:lang w:val="pl-PL"/>
              </w:rPr>
              <w:t xml:space="preserve">uczestnictwo w wydarzeniach organizowanych </w:t>
            </w:r>
            <w:r w:rsidR="00E108A7">
              <w:rPr>
                <w:lang w:val="pl-PL"/>
              </w:rPr>
              <w:br/>
            </w:r>
            <w:r w:rsidR="0031399F" w:rsidRPr="0031399F">
              <w:rPr>
                <w:lang w:val="pl-PL"/>
              </w:rPr>
              <w:t>w ramach realizacji programu kulturowego oraz tworzenie własnych propozycji spędzania czasu wolnego,</w:t>
            </w:r>
          </w:p>
          <w:p w:rsidR="0031399F" w:rsidRPr="0031399F" w:rsidRDefault="002526FA" w:rsidP="0031399F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>7.</w:t>
            </w:r>
            <w:r w:rsidR="0031399F" w:rsidRPr="0031399F">
              <w:rPr>
                <w:lang w:val="pl-PL"/>
              </w:rPr>
              <w:t>kontrola warunków organizacyjnych i jakości projektu, w tym programu mobilności,</w:t>
            </w:r>
          </w:p>
          <w:p w:rsidR="0031399F" w:rsidRPr="0031399F" w:rsidRDefault="002526FA" w:rsidP="0031399F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>8.</w:t>
            </w:r>
            <w:r w:rsidR="0031399F" w:rsidRPr="0031399F">
              <w:rPr>
                <w:lang w:val="pl-PL"/>
              </w:rPr>
              <w:t>sprawowanie pieczy nad dokumentacją projektu powierzoną przez organizacje wysyłającą i/lub przyjmującą,</w:t>
            </w:r>
          </w:p>
          <w:p w:rsidR="0031399F" w:rsidRPr="0031399F" w:rsidRDefault="002526FA" w:rsidP="0031399F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>9.</w:t>
            </w:r>
            <w:r w:rsidR="0031399F" w:rsidRPr="0031399F">
              <w:rPr>
                <w:lang w:val="pl-PL"/>
              </w:rPr>
              <w:t>dopilnowanie przeprowadzenia ankietowego badania ewaluacyjnego,</w:t>
            </w:r>
          </w:p>
          <w:p w:rsidR="00D42D95" w:rsidRPr="002526FA" w:rsidRDefault="002526FA" w:rsidP="0031399F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>10.</w:t>
            </w:r>
            <w:r w:rsidR="0031399F" w:rsidRPr="0031399F">
              <w:rPr>
                <w:lang w:val="pl-PL"/>
              </w:rPr>
              <w:t>dopilnowanie uzyskania przez uczestników odpowiednich zaświadczeń, podpisu organizacji przyjmującej na dokumentacji projektowej.</w:t>
            </w:r>
          </w:p>
        </w:tc>
      </w:tr>
    </w:tbl>
    <w:p w:rsidR="00D42D95" w:rsidRPr="00752746" w:rsidRDefault="00D42D95" w:rsidP="00D42D95">
      <w:pPr>
        <w:rPr>
          <w:lang w:val="pl-PL"/>
        </w:rPr>
      </w:pPr>
    </w:p>
    <w:p w:rsidR="001E4EC9" w:rsidRDefault="00D42D95" w:rsidP="002F19BB">
      <w:pPr>
        <w:pStyle w:val="Nagwek1"/>
      </w:pPr>
      <w:r>
        <w:t>Podpisy</w:t>
      </w:r>
    </w:p>
    <w:p w:rsidR="00665527" w:rsidRDefault="001C1DF7" w:rsidP="001E4EC9">
      <w:pPr>
        <w:rPr>
          <w:lang w:val="pl-PL"/>
        </w:rPr>
      </w:pPr>
      <w:r w:rsidRPr="001C1DF7">
        <w:rPr>
          <w:lang w:val="pl-PL"/>
        </w:rPr>
        <w:t>S</w:t>
      </w:r>
      <w:r>
        <w:rPr>
          <w:lang w:val="pl-PL"/>
        </w:rPr>
        <w:t>trony</w:t>
      </w:r>
      <w:r w:rsidRPr="001C1DF7">
        <w:rPr>
          <w:lang w:val="pl-PL"/>
        </w:rPr>
        <w:t xml:space="preserve"> potwierdzają, że informacje zawarte w tym dokumencie są poprawne i kompletne.</w:t>
      </w:r>
    </w:p>
    <w:p w:rsidR="001E78A9" w:rsidRDefault="001E78A9" w:rsidP="001E4EC9">
      <w:pPr>
        <w:rPr>
          <w:lang w:val="pl-PL"/>
        </w:rPr>
      </w:pPr>
    </w:p>
    <w:tbl>
      <w:tblPr>
        <w:tblStyle w:val="Tabela-Siatk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7"/>
        <w:gridCol w:w="2537"/>
        <w:gridCol w:w="257"/>
        <w:gridCol w:w="1854"/>
        <w:gridCol w:w="2305"/>
      </w:tblGrid>
      <w:tr w:rsidR="001E78A9" w:rsidRPr="00601011" w:rsidTr="00776F47">
        <w:trPr>
          <w:trHeight w:val="283"/>
        </w:trPr>
        <w:tc>
          <w:tcPr>
            <w:tcW w:w="2494" w:type="pct"/>
            <w:gridSpan w:val="2"/>
            <w:vAlign w:val="center"/>
          </w:tcPr>
          <w:p w:rsidR="001E78A9" w:rsidRPr="00601011" w:rsidRDefault="001E78A9" w:rsidP="0061763A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W imieniu organizacji wysyłającej</w:t>
            </w:r>
          </w:p>
        </w:tc>
        <w:tc>
          <w:tcPr>
            <w:tcW w:w="146" w:type="pct"/>
            <w:tcBorders>
              <w:top w:val="nil"/>
              <w:bottom w:val="nil"/>
            </w:tcBorders>
          </w:tcPr>
          <w:p w:rsidR="001E78A9" w:rsidRPr="00601011" w:rsidRDefault="001E78A9" w:rsidP="0061763A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60" w:type="pct"/>
            <w:gridSpan w:val="2"/>
          </w:tcPr>
          <w:p w:rsidR="001E78A9" w:rsidRPr="00601011" w:rsidRDefault="001E78A9" w:rsidP="002526FA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W imieniu organizacji </w:t>
            </w:r>
            <w:r w:rsidR="005A46B1">
              <w:rPr>
                <w:b/>
              </w:rPr>
              <w:t>przyjmującej</w:t>
            </w:r>
          </w:p>
        </w:tc>
      </w:tr>
      <w:tr w:rsidR="001E78A9" w:rsidTr="00776F47">
        <w:trPr>
          <w:trHeight w:val="454"/>
        </w:trPr>
        <w:tc>
          <w:tcPr>
            <w:tcW w:w="1054" w:type="pct"/>
            <w:vAlign w:val="center"/>
          </w:tcPr>
          <w:p w:rsidR="001E78A9" w:rsidRDefault="001E78A9" w:rsidP="0061763A">
            <w:pPr>
              <w:pStyle w:val="StyleStyleBodyTextAfter0ptVerdana"/>
              <w:jc w:val="left"/>
            </w:pPr>
            <w:r>
              <w:t>Imię i nazwisko:</w:t>
            </w:r>
          </w:p>
        </w:tc>
        <w:tc>
          <w:tcPr>
            <w:tcW w:w="1439" w:type="pct"/>
            <w:vAlign w:val="center"/>
          </w:tcPr>
          <w:p w:rsidR="001E78A9" w:rsidRPr="00813CEC" w:rsidRDefault="005A46B1" w:rsidP="00813CEC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>Ewa Kaczmarczyk</w:t>
            </w:r>
          </w:p>
        </w:tc>
        <w:tc>
          <w:tcPr>
            <w:tcW w:w="146" w:type="pct"/>
            <w:tcBorders>
              <w:top w:val="nil"/>
              <w:bottom w:val="nil"/>
            </w:tcBorders>
          </w:tcPr>
          <w:p w:rsidR="001E78A9" w:rsidRPr="00813CEC" w:rsidRDefault="001E78A9" w:rsidP="0061763A">
            <w:pPr>
              <w:pStyle w:val="StyleStyleBodyTextAfter0ptVerdana"/>
              <w:jc w:val="left"/>
              <w:rPr>
                <w:lang w:val="pl-PL"/>
              </w:rPr>
            </w:pPr>
          </w:p>
        </w:tc>
        <w:tc>
          <w:tcPr>
            <w:tcW w:w="1052" w:type="pct"/>
          </w:tcPr>
          <w:p w:rsidR="001E78A9" w:rsidRDefault="001E78A9" w:rsidP="0061763A">
            <w:pPr>
              <w:pStyle w:val="StyleStyleBodyTextAfter0ptVerdana"/>
              <w:jc w:val="left"/>
            </w:pPr>
            <w:r w:rsidRPr="009A1AD0">
              <w:t>Imię i nazwisko:</w:t>
            </w:r>
          </w:p>
        </w:tc>
        <w:tc>
          <w:tcPr>
            <w:tcW w:w="1309" w:type="pct"/>
            <w:vAlign w:val="center"/>
          </w:tcPr>
          <w:p w:rsidR="001E78A9" w:rsidRDefault="005A46B1" w:rsidP="00813CEC">
            <w:pPr>
              <w:pStyle w:val="StyleStyleBodyTextAfter0ptVerdana"/>
              <w:jc w:val="left"/>
            </w:pPr>
            <w:r>
              <w:t>Natálie Uhrová</w:t>
            </w:r>
          </w:p>
        </w:tc>
      </w:tr>
      <w:tr w:rsidR="001E78A9" w:rsidTr="00776F47">
        <w:trPr>
          <w:trHeight w:val="454"/>
        </w:trPr>
        <w:tc>
          <w:tcPr>
            <w:tcW w:w="1054" w:type="pct"/>
            <w:vAlign w:val="center"/>
          </w:tcPr>
          <w:p w:rsidR="001E78A9" w:rsidRDefault="001E78A9" w:rsidP="0061763A">
            <w:pPr>
              <w:pStyle w:val="StyleStyleBodyTextAfter0ptVerdana"/>
              <w:jc w:val="left"/>
            </w:pPr>
            <w:r>
              <w:t>Stanowisko:</w:t>
            </w:r>
          </w:p>
        </w:tc>
        <w:tc>
          <w:tcPr>
            <w:tcW w:w="1439" w:type="pct"/>
            <w:vAlign w:val="center"/>
          </w:tcPr>
          <w:p w:rsidR="001E78A9" w:rsidRDefault="00813CEC" w:rsidP="00B415D0">
            <w:pPr>
              <w:pStyle w:val="StyleStyleBodyTextAfter0ptVerdana"/>
              <w:jc w:val="left"/>
            </w:pPr>
            <w:r w:rsidRPr="00813CEC">
              <w:rPr>
                <w:lang w:val="pl-PL"/>
              </w:rPr>
              <w:t xml:space="preserve">Prezes Stowarzyszenia </w:t>
            </w:r>
          </w:p>
        </w:tc>
        <w:tc>
          <w:tcPr>
            <w:tcW w:w="146" w:type="pct"/>
            <w:tcBorders>
              <w:top w:val="nil"/>
              <w:bottom w:val="nil"/>
            </w:tcBorders>
          </w:tcPr>
          <w:p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1052" w:type="pct"/>
          </w:tcPr>
          <w:p w:rsidR="001E78A9" w:rsidRDefault="001E78A9" w:rsidP="0061763A">
            <w:pPr>
              <w:pStyle w:val="StyleStyleBodyTextAfter0ptVerdana"/>
              <w:jc w:val="left"/>
            </w:pPr>
            <w:r w:rsidRPr="009A1AD0">
              <w:t>Stanowisko:</w:t>
            </w:r>
          </w:p>
        </w:tc>
        <w:tc>
          <w:tcPr>
            <w:tcW w:w="1309" w:type="pct"/>
            <w:vAlign w:val="center"/>
          </w:tcPr>
          <w:p w:rsidR="001E78A9" w:rsidRDefault="001E78A9" w:rsidP="0061763A">
            <w:pPr>
              <w:pStyle w:val="StyleStyleBodyTextAfter0ptVerdana"/>
              <w:jc w:val="left"/>
            </w:pPr>
          </w:p>
        </w:tc>
      </w:tr>
      <w:tr w:rsidR="001E78A9" w:rsidTr="00776F47">
        <w:trPr>
          <w:trHeight w:val="454"/>
        </w:trPr>
        <w:tc>
          <w:tcPr>
            <w:tcW w:w="1054" w:type="pct"/>
          </w:tcPr>
          <w:p w:rsidR="001E78A9" w:rsidRDefault="001E78A9" w:rsidP="0061763A">
            <w:pPr>
              <w:pStyle w:val="StyleStyleBodyTextAfter0ptVerdana"/>
              <w:jc w:val="left"/>
            </w:pPr>
            <w:r w:rsidRPr="00F569A6">
              <w:t>Data i miejscowość:</w:t>
            </w:r>
          </w:p>
        </w:tc>
        <w:tc>
          <w:tcPr>
            <w:tcW w:w="1439" w:type="pct"/>
            <w:vAlign w:val="center"/>
          </w:tcPr>
          <w:p w:rsidR="001E78A9" w:rsidRDefault="005A46B1" w:rsidP="0061763A">
            <w:pPr>
              <w:pStyle w:val="StyleStyleBodyTextAfter0ptVerdana"/>
              <w:jc w:val="left"/>
            </w:pPr>
            <w:r>
              <w:t>26.03</w:t>
            </w:r>
            <w:r w:rsidR="00B415D0">
              <w:t>.2025</w:t>
            </w:r>
            <w:r w:rsidR="00776F47">
              <w:t xml:space="preserve">, </w:t>
            </w:r>
            <w:r>
              <w:t>Radomsko</w:t>
            </w:r>
          </w:p>
        </w:tc>
        <w:tc>
          <w:tcPr>
            <w:tcW w:w="146" w:type="pct"/>
            <w:tcBorders>
              <w:top w:val="nil"/>
              <w:bottom w:val="nil"/>
            </w:tcBorders>
          </w:tcPr>
          <w:p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1052" w:type="pct"/>
          </w:tcPr>
          <w:p w:rsidR="001E78A9" w:rsidRDefault="001E78A9" w:rsidP="0061763A">
            <w:pPr>
              <w:pStyle w:val="StyleStyleBodyTextAfter0ptVerdana"/>
              <w:jc w:val="left"/>
            </w:pPr>
            <w:r w:rsidRPr="009A1AD0">
              <w:t>Data i miejscowość:</w:t>
            </w:r>
          </w:p>
        </w:tc>
        <w:tc>
          <w:tcPr>
            <w:tcW w:w="1309" w:type="pct"/>
            <w:vAlign w:val="center"/>
          </w:tcPr>
          <w:p w:rsidR="001E78A9" w:rsidRDefault="002526FA" w:rsidP="0061763A">
            <w:pPr>
              <w:pStyle w:val="StyleStyleBodyTextAfter0ptVerdana"/>
              <w:jc w:val="left"/>
            </w:pPr>
            <w:r>
              <w:t>2</w:t>
            </w:r>
            <w:r w:rsidR="005A46B1">
              <w:t>6.03.2025</w:t>
            </w:r>
            <w:r>
              <w:t>,</w:t>
            </w:r>
            <w:r w:rsidR="005A46B1">
              <w:t xml:space="preserve"> </w:t>
            </w:r>
            <w:r w:rsidR="00776F47">
              <w:t>Ostrava</w:t>
            </w:r>
          </w:p>
        </w:tc>
      </w:tr>
      <w:tr w:rsidR="001E78A9" w:rsidTr="00776F47">
        <w:trPr>
          <w:trHeight w:val="454"/>
        </w:trPr>
        <w:tc>
          <w:tcPr>
            <w:tcW w:w="1054" w:type="pct"/>
          </w:tcPr>
          <w:p w:rsidR="001E78A9" w:rsidRDefault="001E78A9" w:rsidP="0061763A">
            <w:pPr>
              <w:pStyle w:val="StyleStyleBodyTextAfter0ptVerdana"/>
              <w:jc w:val="left"/>
            </w:pPr>
            <w:r w:rsidRPr="00F569A6">
              <w:t>Podpis:</w:t>
            </w:r>
          </w:p>
        </w:tc>
        <w:tc>
          <w:tcPr>
            <w:tcW w:w="1439" w:type="pct"/>
            <w:vAlign w:val="center"/>
          </w:tcPr>
          <w:p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146" w:type="pct"/>
            <w:tcBorders>
              <w:top w:val="nil"/>
              <w:bottom w:val="nil"/>
            </w:tcBorders>
          </w:tcPr>
          <w:p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1052" w:type="pct"/>
          </w:tcPr>
          <w:p w:rsidR="001E78A9" w:rsidRDefault="001E78A9" w:rsidP="0061763A">
            <w:pPr>
              <w:pStyle w:val="StyleStyleBodyTextAfter0ptVerdana"/>
              <w:jc w:val="left"/>
            </w:pPr>
            <w:r w:rsidRPr="009A1AD0">
              <w:t>Podpis:</w:t>
            </w:r>
          </w:p>
        </w:tc>
        <w:tc>
          <w:tcPr>
            <w:tcW w:w="1309" w:type="pct"/>
            <w:vAlign w:val="center"/>
          </w:tcPr>
          <w:p w:rsidR="001E78A9" w:rsidRDefault="001E78A9" w:rsidP="0061763A">
            <w:pPr>
              <w:pStyle w:val="StyleStyleBodyTextAfter0ptVerdana"/>
              <w:jc w:val="left"/>
            </w:pPr>
          </w:p>
        </w:tc>
      </w:tr>
    </w:tbl>
    <w:p w:rsidR="001E78A9" w:rsidRDefault="001E78A9" w:rsidP="001E4EC9">
      <w:pPr>
        <w:rPr>
          <w:lang w:val="pl-PL"/>
        </w:rPr>
      </w:pPr>
    </w:p>
    <w:bookmarkEnd w:id="1"/>
    <w:p w:rsidR="00A2051A" w:rsidRPr="00DE696C" w:rsidRDefault="00A2051A" w:rsidP="002F19BB">
      <w:pPr>
        <w:spacing w:before="240" w:after="240"/>
        <w:rPr>
          <w:highlight w:val="lightGray"/>
        </w:rPr>
      </w:pPr>
    </w:p>
    <w:p w:rsidR="00A2051A" w:rsidRPr="00DE696C" w:rsidRDefault="00A2051A" w:rsidP="001C1DF7">
      <w:pPr>
        <w:jc w:val="left"/>
        <w:rPr>
          <w:highlight w:val="lightGray"/>
        </w:rPr>
      </w:pPr>
      <w:r w:rsidRPr="00DE696C">
        <w:rPr>
          <w:highlight w:val="lightGray"/>
        </w:rPr>
        <w:br w:type="page"/>
      </w:r>
    </w:p>
    <w:p w:rsidR="002133A2" w:rsidRPr="00583E41" w:rsidRDefault="001C1DF7" w:rsidP="00583E41">
      <w:pPr>
        <w:ind w:left="2880"/>
        <w:jc w:val="left"/>
        <w:rPr>
          <w:b/>
          <w:bCs/>
          <w:sz w:val="22"/>
          <w:szCs w:val="22"/>
          <w:highlight w:val="lightGray"/>
        </w:rPr>
      </w:pPr>
      <w:r w:rsidRPr="00DE696C">
        <w:rPr>
          <w:b/>
          <w:bCs/>
          <w:sz w:val="22"/>
          <w:szCs w:val="22"/>
          <w:highlight w:val="lightGray"/>
        </w:rPr>
        <w:lastRenderedPageBreak/>
        <w:t>Lista uczestników</w:t>
      </w:r>
    </w:p>
    <w:p w:rsidR="00A32280" w:rsidRDefault="001C1DF7" w:rsidP="00A32280">
      <w:pPr>
        <w:pStyle w:val="Nagwek1"/>
        <w:numPr>
          <w:ilvl w:val="0"/>
          <w:numId w:val="0"/>
        </w:numPr>
        <w:ind w:left="567" w:hanging="567"/>
      </w:pPr>
      <w:r>
        <w:t>Uczestnicy</w:t>
      </w:r>
    </w:p>
    <w:tbl>
      <w:tblPr>
        <w:tblStyle w:val="Tabela-Siatka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9"/>
        <w:gridCol w:w="4099"/>
        <w:gridCol w:w="4100"/>
      </w:tblGrid>
      <w:tr w:rsidR="00703062" w:rsidTr="00703062">
        <w:tc>
          <w:tcPr>
            <w:tcW w:w="335" w:type="pct"/>
            <w:vAlign w:val="center"/>
          </w:tcPr>
          <w:p w:rsidR="00703062" w:rsidRPr="00AF02CE" w:rsidRDefault="00703062" w:rsidP="0061763A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:rsidR="00703062" w:rsidRPr="00AF02CE" w:rsidRDefault="001C1DF7" w:rsidP="0061763A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333" w:type="pct"/>
            <w:vAlign w:val="center"/>
          </w:tcPr>
          <w:p w:rsidR="00703062" w:rsidRPr="00AF02CE" w:rsidRDefault="00703062" w:rsidP="0061763A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</w:t>
            </w:r>
            <w:r w:rsidR="001C1DF7">
              <w:rPr>
                <w:b/>
              </w:rPr>
              <w:t>zacja</w:t>
            </w:r>
          </w:p>
        </w:tc>
      </w:tr>
      <w:tr w:rsidR="005A46B1" w:rsidTr="003849AF">
        <w:tc>
          <w:tcPr>
            <w:tcW w:w="335" w:type="pct"/>
            <w:vAlign w:val="center"/>
          </w:tcPr>
          <w:p w:rsidR="005A46B1" w:rsidRDefault="005A46B1" w:rsidP="005A46B1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bottom"/>
          </w:tcPr>
          <w:p w:rsidR="005A46B1" w:rsidRPr="004C5E94" w:rsidRDefault="005A46B1" w:rsidP="005A46B1">
            <w:pPr>
              <w:rPr>
                <w:lang w:eastAsia="pl-PL"/>
              </w:rPr>
            </w:pPr>
            <w:r w:rsidRPr="000E00BB">
              <w:rPr>
                <w:lang w:eastAsia="pl-PL"/>
              </w:rPr>
              <w:t>Elżbieta Klechniewska</w:t>
            </w:r>
          </w:p>
        </w:tc>
        <w:tc>
          <w:tcPr>
            <w:tcW w:w="2333" w:type="pct"/>
            <w:vAlign w:val="center"/>
          </w:tcPr>
          <w:p w:rsidR="005A46B1" w:rsidRPr="00DE696C" w:rsidRDefault="005A46B1" w:rsidP="005A46B1">
            <w:pPr>
              <w:pStyle w:val="StyleStyleBodyTextAfter0ptVerdana"/>
              <w:jc w:val="left"/>
              <w:rPr>
                <w:highlight w:val="lightGray"/>
              </w:rPr>
            </w:pPr>
            <w:r>
              <w:t xml:space="preserve">Radomszczański </w:t>
            </w:r>
            <w:r w:rsidRPr="00FB6B43">
              <w:t>Uniwersytet III Wieku</w:t>
            </w:r>
          </w:p>
        </w:tc>
      </w:tr>
      <w:tr w:rsidR="005A46B1" w:rsidTr="003849AF">
        <w:tc>
          <w:tcPr>
            <w:tcW w:w="335" w:type="pct"/>
            <w:vAlign w:val="center"/>
          </w:tcPr>
          <w:p w:rsidR="005A46B1" w:rsidRDefault="005A46B1" w:rsidP="005A46B1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bottom"/>
          </w:tcPr>
          <w:p w:rsidR="005A46B1" w:rsidRPr="004C5E94" w:rsidRDefault="005A46B1" w:rsidP="005A46B1">
            <w:pPr>
              <w:rPr>
                <w:lang w:eastAsia="pl-PL"/>
              </w:rPr>
            </w:pPr>
            <w:r w:rsidRPr="000E00BB">
              <w:rPr>
                <w:lang w:eastAsia="pl-PL"/>
              </w:rPr>
              <w:t xml:space="preserve">Urszula Sik </w:t>
            </w:r>
          </w:p>
        </w:tc>
        <w:tc>
          <w:tcPr>
            <w:tcW w:w="2333" w:type="pct"/>
            <w:vAlign w:val="center"/>
          </w:tcPr>
          <w:p w:rsidR="005A46B1" w:rsidRDefault="005A46B1" w:rsidP="005A46B1">
            <w:pPr>
              <w:pStyle w:val="StyleStyleBodyTextAfter0ptVerdana"/>
              <w:jc w:val="left"/>
            </w:pPr>
            <w:r w:rsidRPr="005A46B1">
              <w:t>Radomszczański Uniwersytet III Wieku</w:t>
            </w:r>
          </w:p>
        </w:tc>
      </w:tr>
      <w:tr w:rsidR="005A46B1" w:rsidTr="003849AF">
        <w:tc>
          <w:tcPr>
            <w:tcW w:w="335" w:type="pct"/>
            <w:vAlign w:val="center"/>
          </w:tcPr>
          <w:p w:rsidR="005A46B1" w:rsidRDefault="005A46B1" w:rsidP="005A46B1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bottom"/>
          </w:tcPr>
          <w:p w:rsidR="005A46B1" w:rsidRPr="004C5E94" w:rsidRDefault="005A46B1" w:rsidP="005A46B1">
            <w:pPr>
              <w:rPr>
                <w:lang w:eastAsia="pl-PL"/>
              </w:rPr>
            </w:pPr>
            <w:r>
              <w:rPr>
                <w:lang w:eastAsia="pl-PL"/>
              </w:rPr>
              <w:t>Zofia Popiołek</w:t>
            </w:r>
          </w:p>
        </w:tc>
        <w:tc>
          <w:tcPr>
            <w:tcW w:w="2333" w:type="pct"/>
            <w:vAlign w:val="center"/>
          </w:tcPr>
          <w:p w:rsidR="005A46B1" w:rsidRDefault="005A46B1" w:rsidP="005A46B1">
            <w:pPr>
              <w:pStyle w:val="StyleStyleBodyTextAfter0ptVerdana"/>
              <w:jc w:val="left"/>
            </w:pPr>
            <w:r w:rsidRPr="005A46B1">
              <w:t>Radomszczański Uniwersytet III Wieku</w:t>
            </w:r>
          </w:p>
        </w:tc>
      </w:tr>
      <w:tr w:rsidR="005A46B1" w:rsidTr="003849AF">
        <w:trPr>
          <w:trHeight w:val="25"/>
        </w:trPr>
        <w:tc>
          <w:tcPr>
            <w:tcW w:w="335" w:type="pct"/>
            <w:vAlign w:val="center"/>
          </w:tcPr>
          <w:p w:rsidR="005A46B1" w:rsidRDefault="005A46B1" w:rsidP="005A46B1">
            <w:pPr>
              <w:pStyle w:val="StyleStyleBodyTextAfter0ptVerdana"/>
              <w:jc w:val="center"/>
            </w:pPr>
            <w:r>
              <w:t>4</w:t>
            </w:r>
          </w:p>
        </w:tc>
        <w:tc>
          <w:tcPr>
            <w:tcW w:w="2332" w:type="pct"/>
            <w:vAlign w:val="bottom"/>
          </w:tcPr>
          <w:p w:rsidR="005A46B1" w:rsidRPr="004C5E94" w:rsidRDefault="005A46B1" w:rsidP="005A46B1">
            <w:pPr>
              <w:rPr>
                <w:lang w:eastAsia="pl-PL"/>
              </w:rPr>
            </w:pPr>
            <w:r w:rsidRPr="000E00BB">
              <w:rPr>
                <w:lang w:eastAsia="pl-PL"/>
              </w:rPr>
              <w:t>Marek Hanke</w:t>
            </w:r>
          </w:p>
        </w:tc>
        <w:tc>
          <w:tcPr>
            <w:tcW w:w="2333" w:type="pct"/>
            <w:vAlign w:val="center"/>
          </w:tcPr>
          <w:p w:rsidR="005A46B1" w:rsidRDefault="005A46B1" w:rsidP="005A46B1">
            <w:pPr>
              <w:pStyle w:val="StyleStyleBodyTextAfter0ptVerdana"/>
              <w:jc w:val="left"/>
            </w:pPr>
            <w:r w:rsidRPr="005A46B1">
              <w:t>Radomszczański Uniwersytet III Wieku</w:t>
            </w:r>
          </w:p>
        </w:tc>
      </w:tr>
      <w:tr w:rsidR="005A46B1" w:rsidTr="003849AF">
        <w:tc>
          <w:tcPr>
            <w:tcW w:w="335" w:type="pct"/>
            <w:vAlign w:val="center"/>
          </w:tcPr>
          <w:p w:rsidR="005A46B1" w:rsidRDefault="005A46B1" w:rsidP="005A46B1">
            <w:pPr>
              <w:pStyle w:val="StyleStyleBodyTextAfter0ptVerdana"/>
              <w:jc w:val="center"/>
            </w:pPr>
            <w:r>
              <w:t>5</w:t>
            </w:r>
          </w:p>
        </w:tc>
        <w:tc>
          <w:tcPr>
            <w:tcW w:w="2332" w:type="pct"/>
            <w:vAlign w:val="bottom"/>
          </w:tcPr>
          <w:p w:rsidR="005A46B1" w:rsidRPr="004C5E94" w:rsidRDefault="005A46B1" w:rsidP="005A46B1">
            <w:pPr>
              <w:rPr>
                <w:lang w:eastAsia="pl-PL"/>
              </w:rPr>
            </w:pPr>
            <w:r w:rsidRPr="000E00BB">
              <w:rPr>
                <w:lang w:eastAsia="pl-PL"/>
              </w:rPr>
              <w:t>Maria Hanke</w:t>
            </w:r>
          </w:p>
        </w:tc>
        <w:tc>
          <w:tcPr>
            <w:tcW w:w="2333" w:type="pct"/>
            <w:vAlign w:val="center"/>
          </w:tcPr>
          <w:p w:rsidR="005A46B1" w:rsidRDefault="005A46B1" w:rsidP="005A46B1">
            <w:pPr>
              <w:pStyle w:val="StyleStyleBodyTextAfter0ptVerdana"/>
              <w:jc w:val="left"/>
            </w:pPr>
            <w:r w:rsidRPr="005A46B1">
              <w:t>Radomszczański Uniwersytet III Wieku</w:t>
            </w:r>
          </w:p>
        </w:tc>
      </w:tr>
    </w:tbl>
    <w:p w:rsidR="00A2051A" w:rsidRDefault="001C1DF7" w:rsidP="00A2051A">
      <w:pPr>
        <w:pStyle w:val="Nagwek1"/>
        <w:numPr>
          <w:ilvl w:val="0"/>
          <w:numId w:val="0"/>
        </w:numPr>
        <w:ind w:left="567" w:hanging="567"/>
      </w:pPr>
      <w:r>
        <w:t>Osoby towarzyszące</w:t>
      </w:r>
    </w:p>
    <w:tbl>
      <w:tblPr>
        <w:tblStyle w:val="Tabela-Siatka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9"/>
        <w:gridCol w:w="4099"/>
        <w:gridCol w:w="4100"/>
      </w:tblGrid>
      <w:tr w:rsidR="00703062" w:rsidTr="0061763A">
        <w:tc>
          <w:tcPr>
            <w:tcW w:w="335" w:type="pct"/>
            <w:vAlign w:val="center"/>
          </w:tcPr>
          <w:p w:rsidR="00703062" w:rsidRPr="00AF02CE" w:rsidRDefault="00703062" w:rsidP="0061763A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:rsidR="00703062" w:rsidRPr="00AF02CE" w:rsidRDefault="001C1DF7" w:rsidP="0061763A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333" w:type="pct"/>
            <w:vAlign w:val="center"/>
          </w:tcPr>
          <w:p w:rsidR="00703062" w:rsidRPr="00AF02CE" w:rsidRDefault="00703062" w:rsidP="0061763A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</w:t>
            </w:r>
            <w:r w:rsidR="001C1DF7">
              <w:rPr>
                <w:b/>
              </w:rPr>
              <w:t>zacja</w:t>
            </w:r>
          </w:p>
        </w:tc>
      </w:tr>
      <w:tr w:rsidR="00703062" w:rsidTr="0061763A">
        <w:tc>
          <w:tcPr>
            <w:tcW w:w="335" w:type="pct"/>
            <w:vAlign w:val="center"/>
          </w:tcPr>
          <w:p w:rsidR="00703062" w:rsidRDefault="00703062" w:rsidP="0061763A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:rsidR="00703062" w:rsidRPr="00DE696C" w:rsidRDefault="005A46B1" w:rsidP="0061763A">
            <w:pPr>
              <w:pStyle w:val="StyleStyleBodyTextAfter0ptVerdana"/>
              <w:jc w:val="left"/>
              <w:rPr>
                <w:highlight w:val="lightGray"/>
              </w:rPr>
            </w:pPr>
            <w:r>
              <w:t>Ewa Kaczmarczyk</w:t>
            </w:r>
          </w:p>
        </w:tc>
        <w:tc>
          <w:tcPr>
            <w:tcW w:w="2333" w:type="pct"/>
            <w:vAlign w:val="center"/>
          </w:tcPr>
          <w:p w:rsidR="00703062" w:rsidRPr="00DE696C" w:rsidRDefault="005A46B1" w:rsidP="00B415D0">
            <w:pPr>
              <w:pStyle w:val="StyleStyleBodyTextAfter0ptVerdana"/>
              <w:jc w:val="left"/>
              <w:rPr>
                <w:highlight w:val="lightGray"/>
              </w:rPr>
            </w:pPr>
            <w:r w:rsidRPr="005A46B1">
              <w:t>Radomszczański Uniwersytet III Wieku</w:t>
            </w:r>
          </w:p>
        </w:tc>
      </w:tr>
    </w:tbl>
    <w:p w:rsidR="00A2051A" w:rsidRDefault="001C1DF7" w:rsidP="00A2051A">
      <w:pPr>
        <w:pStyle w:val="Nagwek1"/>
        <w:numPr>
          <w:ilvl w:val="0"/>
          <w:numId w:val="0"/>
        </w:numPr>
        <w:ind w:left="567" w:hanging="567"/>
      </w:pPr>
      <w:r>
        <w:t>Podpisy</w:t>
      </w:r>
    </w:p>
    <w:p w:rsidR="001C1DF7" w:rsidRDefault="001C1DF7" w:rsidP="001C1DF7">
      <w:pPr>
        <w:rPr>
          <w:lang w:val="pl-PL"/>
        </w:rPr>
      </w:pPr>
      <w:r w:rsidRPr="001C1DF7">
        <w:rPr>
          <w:lang w:val="pl-PL"/>
        </w:rPr>
        <w:t>S</w:t>
      </w:r>
      <w:r>
        <w:rPr>
          <w:lang w:val="pl-PL"/>
        </w:rPr>
        <w:t>trony</w:t>
      </w:r>
      <w:r w:rsidRPr="001C1DF7">
        <w:rPr>
          <w:lang w:val="pl-PL"/>
        </w:rPr>
        <w:t xml:space="preserve"> potwierdzają, że informacje zawarte w tym dokumencie są poprawne i kompletne.</w:t>
      </w:r>
    </w:p>
    <w:p w:rsidR="00813CEC" w:rsidRDefault="00813CEC" w:rsidP="001C1DF7">
      <w:pPr>
        <w:rPr>
          <w:lang w:val="pl-PL"/>
        </w:rPr>
      </w:pPr>
    </w:p>
    <w:p w:rsidR="00813CEC" w:rsidRDefault="00813CEC" w:rsidP="001C1DF7">
      <w:pPr>
        <w:rPr>
          <w:lang w:val="pl-PL"/>
        </w:rPr>
      </w:pPr>
    </w:p>
    <w:tbl>
      <w:tblPr>
        <w:tblStyle w:val="Tabela-Siatk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7"/>
        <w:gridCol w:w="2518"/>
        <w:gridCol w:w="220"/>
        <w:gridCol w:w="1871"/>
        <w:gridCol w:w="2324"/>
      </w:tblGrid>
      <w:tr w:rsidR="00813CEC" w:rsidRPr="00813CEC" w:rsidTr="00776F47">
        <w:trPr>
          <w:trHeight w:val="283"/>
        </w:trPr>
        <w:tc>
          <w:tcPr>
            <w:tcW w:w="2494" w:type="pct"/>
            <w:gridSpan w:val="2"/>
            <w:vAlign w:val="center"/>
          </w:tcPr>
          <w:p w:rsidR="00813CEC" w:rsidRPr="00813CEC" w:rsidRDefault="00813CEC" w:rsidP="00813CEC">
            <w:pPr>
              <w:rPr>
                <w:b/>
              </w:rPr>
            </w:pPr>
            <w:r w:rsidRPr="00813CEC">
              <w:rPr>
                <w:b/>
              </w:rPr>
              <w:t>W imieniu organizacji wysyłającej</w:t>
            </w:r>
          </w:p>
        </w:tc>
        <w:tc>
          <w:tcPr>
            <w:tcW w:w="125" w:type="pct"/>
            <w:tcBorders>
              <w:top w:val="nil"/>
              <w:bottom w:val="nil"/>
            </w:tcBorders>
          </w:tcPr>
          <w:p w:rsidR="00813CEC" w:rsidRPr="00813CEC" w:rsidRDefault="00813CEC" w:rsidP="00813CEC">
            <w:pPr>
              <w:rPr>
                <w:b/>
              </w:rPr>
            </w:pPr>
          </w:p>
        </w:tc>
        <w:tc>
          <w:tcPr>
            <w:tcW w:w="2381" w:type="pct"/>
            <w:gridSpan w:val="2"/>
          </w:tcPr>
          <w:p w:rsidR="00813CEC" w:rsidRPr="00813CEC" w:rsidRDefault="00813CEC" w:rsidP="00813CEC">
            <w:pPr>
              <w:rPr>
                <w:b/>
              </w:rPr>
            </w:pPr>
            <w:r w:rsidRPr="00813CEC">
              <w:rPr>
                <w:b/>
              </w:rPr>
              <w:t xml:space="preserve">W imieniu organizacji </w:t>
            </w:r>
            <w:r w:rsidR="005A46B1">
              <w:rPr>
                <w:b/>
              </w:rPr>
              <w:t>przyjmującej</w:t>
            </w:r>
          </w:p>
        </w:tc>
      </w:tr>
      <w:tr w:rsidR="00813CEC" w:rsidRPr="00813CEC" w:rsidTr="00776F47">
        <w:trPr>
          <w:trHeight w:val="454"/>
        </w:trPr>
        <w:tc>
          <w:tcPr>
            <w:tcW w:w="1065" w:type="pct"/>
            <w:vAlign w:val="center"/>
          </w:tcPr>
          <w:p w:rsidR="00813CEC" w:rsidRPr="00813CEC" w:rsidRDefault="00813CEC" w:rsidP="00E83884">
            <w:pPr>
              <w:jc w:val="left"/>
            </w:pPr>
            <w:r w:rsidRPr="00813CEC">
              <w:t>Imię i nazwisko:</w:t>
            </w:r>
          </w:p>
        </w:tc>
        <w:tc>
          <w:tcPr>
            <w:tcW w:w="1429" w:type="pct"/>
            <w:vAlign w:val="center"/>
          </w:tcPr>
          <w:p w:rsidR="00813CEC" w:rsidRPr="00813CEC" w:rsidRDefault="005A46B1" w:rsidP="00813CEC">
            <w:pPr>
              <w:rPr>
                <w:lang w:val="pl-PL"/>
              </w:rPr>
            </w:pPr>
            <w:r>
              <w:rPr>
                <w:lang w:val="pl-PL"/>
              </w:rPr>
              <w:t>Ewa Kaczmarczyk</w:t>
            </w:r>
          </w:p>
        </w:tc>
        <w:tc>
          <w:tcPr>
            <w:tcW w:w="125" w:type="pct"/>
            <w:tcBorders>
              <w:top w:val="nil"/>
              <w:bottom w:val="nil"/>
            </w:tcBorders>
          </w:tcPr>
          <w:p w:rsidR="00813CEC" w:rsidRPr="00813CEC" w:rsidRDefault="00813CEC" w:rsidP="00813CEC">
            <w:pPr>
              <w:rPr>
                <w:lang w:val="pl-PL"/>
              </w:rPr>
            </w:pPr>
          </w:p>
        </w:tc>
        <w:tc>
          <w:tcPr>
            <w:tcW w:w="1062" w:type="pct"/>
          </w:tcPr>
          <w:p w:rsidR="00813CEC" w:rsidRPr="00813CEC" w:rsidRDefault="00813CEC" w:rsidP="00E83884">
            <w:pPr>
              <w:jc w:val="left"/>
            </w:pPr>
            <w:r w:rsidRPr="00813CEC">
              <w:t>Imię i nazwisko:</w:t>
            </w:r>
          </w:p>
        </w:tc>
        <w:tc>
          <w:tcPr>
            <w:tcW w:w="1319" w:type="pct"/>
            <w:vAlign w:val="center"/>
          </w:tcPr>
          <w:p w:rsidR="00813CEC" w:rsidRPr="00813CEC" w:rsidRDefault="00E108A7" w:rsidP="00B415D0">
            <w:r w:rsidRPr="00E108A7">
              <w:t>Natálie Uhrová</w:t>
            </w:r>
          </w:p>
        </w:tc>
      </w:tr>
      <w:tr w:rsidR="00813CEC" w:rsidRPr="00813CEC" w:rsidTr="00776F47">
        <w:trPr>
          <w:trHeight w:val="454"/>
        </w:trPr>
        <w:tc>
          <w:tcPr>
            <w:tcW w:w="1065" w:type="pct"/>
            <w:vAlign w:val="center"/>
          </w:tcPr>
          <w:p w:rsidR="00813CEC" w:rsidRPr="00813CEC" w:rsidRDefault="00813CEC" w:rsidP="00E83884">
            <w:pPr>
              <w:jc w:val="left"/>
            </w:pPr>
            <w:r w:rsidRPr="00813CEC">
              <w:t>Stanowisko:</w:t>
            </w:r>
          </w:p>
        </w:tc>
        <w:tc>
          <w:tcPr>
            <w:tcW w:w="1429" w:type="pct"/>
            <w:vAlign w:val="center"/>
          </w:tcPr>
          <w:p w:rsidR="00813CEC" w:rsidRPr="00813CEC" w:rsidRDefault="00813CEC" w:rsidP="00813CEC">
            <w:r w:rsidRPr="00813CEC">
              <w:rPr>
                <w:lang w:val="pl-PL"/>
              </w:rPr>
              <w:t>Prezes Stowarzyszenia</w:t>
            </w:r>
          </w:p>
        </w:tc>
        <w:tc>
          <w:tcPr>
            <w:tcW w:w="125" w:type="pct"/>
            <w:tcBorders>
              <w:top w:val="nil"/>
              <w:bottom w:val="nil"/>
            </w:tcBorders>
          </w:tcPr>
          <w:p w:rsidR="00813CEC" w:rsidRPr="00813CEC" w:rsidRDefault="00813CEC" w:rsidP="00813CEC"/>
        </w:tc>
        <w:tc>
          <w:tcPr>
            <w:tcW w:w="1062" w:type="pct"/>
          </w:tcPr>
          <w:p w:rsidR="00813CEC" w:rsidRPr="00813CEC" w:rsidRDefault="00813CEC" w:rsidP="00E83884">
            <w:pPr>
              <w:jc w:val="left"/>
            </w:pPr>
            <w:r w:rsidRPr="00813CEC">
              <w:t>Stanowisko:</w:t>
            </w:r>
          </w:p>
        </w:tc>
        <w:tc>
          <w:tcPr>
            <w:tcW w:w="1319" w:type="pct"/>
            <w:vAlign w:val="center"/>
          </w:tcPr>
          <w:p w:rsidR="00813CEC" w:rsidRPr="00813CEC" w:rsidRDefault="00813CEC" w:rsidP="005A46B1"/>
        </w:tc>
      </w:tr>
      <w:tr w:rsidR="00813CEC" w:rsidRPr="00813CEC" w:rsidTr="00776F47">
        <w:trPr>
          <w:trHeight w:val="454"/>
        </w:trPr>
        <w:tc>
          <w:tcPr>
            <w:tcW w:w="1065" w:type="pct"/>
          </w:tcPr>
          <w:p w:rsidR="00813CEC" w:rsidRPr="00813CEC" w:rsidRDefault="00813CEC" w:rsidP="00E83884">
            <w:pPr>
              <w:jc w:val="left"/>
            </w:pPr>
            <w:r w:rsidRPr="00813CEC">
              <w:t>Data i miejscowość:</w:t>
            </w:r>
          </w:p>
        </w:tc>
        <w:tc>
          <w:tcPr>
            <w:tcW w:w="1429" w:type="pct"/>
            <w:vAlign w:val="center"/>
          </w:tcPr>
          <w:p w:rsidR="00813CEC" w:rsidRPr="00813CEC" w:rsidRDefault="005A46B1" w:rsidP="00813CEC">
            <w:r>
              <w:t>10.05</w:t>
            </w:r>
            <w:r w:rsidR="00B415D0">
              <w:t>.2025</w:t>
            </w:r>
            <w:r w:rsidR="00776F47">
              <w:t>, Radomsko</w:t>
            </w:r>
          </w:p>
        </w:tc>
        <w:tc>
          <w:tcPr>
            <w:tcW w:w="125" w:type="pct"/>
            <w:tcBorders>
              <w:top w:val="nil"/>
              <w:bottom w:val="nil"/>
            </w:tcBorders>
          </w:tcPr>
          <w:p w:rsidR="00813CEC" w:rsidRPr="00813CEC" w:rsidRDefault="00813CEC" w:rsidP="00813CEC"/>
        </w:tc>
        <w:tc>
          <w:tcPr>
            <w:tcW w:w="1062" w:type="pct"/>
          </w:tcPr>
          <w:p w:rsidR="00813CEC" w:rsidRPr="00813CEC" w:rsidRDefault="00813CEC" w:rsidP="00E83884">
            <w:pPr>
              <w:jc w:val="left"/>
            </w:pPr>
            <w:r w:rsidRPr="00813CEC">
              <w:t>Data i miejscowość:</w:t>
            </w:r>
          </w:p>
        </w:tc>
        <w:tc>
          <w:tcPr>
            <w:tcW w:w="1319" w:type="pct"/>
            <w:vAlign w:val="center"/>
          </w:tcPr>
          <w:p w:rsidR="00813CEC" w:rsidRPr="00813CEC" w:rsidRDefault="005A46B1" w:rsidP="00B415D0">
            <w:r>
              <w:t>10.05</w:t>
            </w:r>
            <w:r w:rsidR="00B415D0">
              <w:t>.2025</w:t>
            </w:r>
            <w:r w:rsidR="00776F47">
              <w:t>, Ostrava</w:t>
            </w:r>
          </w:p>
        </w:tc>
      </w:tr>
      <w:tr w:rsidR="00813CEC" w:rsidRPr="00813CEC" w:rsidTr="00776F47">
        <w:trPr>
          <w:trHeight w:val="454"/>
        </w:trPr>
        <w:tc>
          <w:tcPr>
            <w:tcW w:w="1065" w:type="pct"/>
          </w:tcPr>
          <w:p w:rsidR="00813CEC" w:rsidRPr="00813CEC" w:rsidRDefault="00813CEC" w:rsidP="00E83884">
            <w:pPr>
              <w:jc w:val="left"/>
            </w:pPr>
            <w:r w:rsidRPr="00813CEC">
              <w:t>Podpis:</w:t>
            </w:r>
          </w:p>
        </w:tc>
        <w:tc>
          <w:tcPr>
            <w:tcW w:w="1429" w:type="pct"/>
            <w:vAlign w:val="center"/>
          </w:tcPr>
          <w:p w:rsidR="00813CEC" w:rsidRPr="00813CEC" w:rsidRDefault="00813CEC" w:rsidP="00813CEC"/>
        </w:tc>
        <w:tc>
          <w:tcPr>
            <w:tcW w:w="125" w:type="pct"/>
            <w:tcBorders>
              <w:top w:val="nil"/>
              <w:bottom w:val="nil"/>
            </w:tcBorders>
          </w:tcPr>
          <w:p w:rsidR="00813CEC" w:rsidRPr="00813CEC" w:rsidRDefault="00813CEC" w:rsidP="00813CEC"/>
        </w:tc>
        <w:tc>
          <w:tcPr>
            <w:tcW w:w="1062" w:type="pct"/>
          </w:tcPr>
          <w:p w:rsidR="00813CEC" w:rsidRPr="00813CEC" w:rsidRDefault="00813CEC" w:rsidP="00E83884">
            <w:pPr>
              <w:jc w:val="left"/>
            </w:pPr>
            <w:r w:rsidRPr="00813CEC">
              <w:t>Podpis:</w:t>
            </w:r>
          </w:p>
        </w:tc>
        <w:tc>
          <w:tcPr>
            <w:tcW w:w="1319" w:type="pct"/>
            <w:vAlign w:val="center"/>
          </w:tcPr>
          <w:p w:rsidR="00813CEC" w:rsidRPr="00813CEC" w:rsidRDefault="00813CEC" w:rsidP="00813CEC"/>
        </w:tc>
      </w:tr>
    </w:tbl>
    <w:p w:rsidR="00813CEC" w:rsidRPr="00813CEC" w:rsidRDefault="00813CEC" w:rsidP="00813CEC">
      <w:pPr>
        <w:rPr>
          <w:lang w:val="pl-PL"/>
        </w:rPr>
      </w:pPr>
    </w:p>
    <w:p w:rsidR="00813CEC" w:rsidRDefault="00813CEC" w:rsidP="001C1DF7">
      <w:pPr>
        <w:rPr>
          <w:lang w:val="pl-PL"/>
        </w:rPr>
      </w:pPr>
    </w:p>
    <w:p w:rsidR="00A2051A" w:rsidRPr="001C1DF7" w:rsidRDefault="00A2051A" w:rsidP="00A2051A">
      <w:pPr>
        <w:rPr>
          <w:lang w:val="pl-PL"/>
        </w:rPr>
      </w:pPr>
    </w:p>
    <w:p w:rsidR="00A2051A" w:rsidRPr="00DE696C" w:rsidRDefault="00A2051A" w:rsidP="002F19BB">
      <w:pPr>
        <w:spacing w:before="240" w:after="240"/>
        <w:rPr>
          <w:sz w:val="2"/>
          <w:szCs w:val="2"/>
          <w:highlight w:val="lightGray"/>
        </w:rPr>
      </w:pPr>
      <w:bookmarkStart w:id="2" w:name="_GoBack"/>
      <w:bookmarkEnd w:id="2"/>
    </w:p>
    <w:sectPr w:rsidR="00A2051A" w:rsidRPr="00DE696C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0EF" w:rsidRPr="00D02D0C" w:rsidRDefault="007750EF">
      <w:r w:rsidRPr="00D02D0C">
        <w:separator/>
      </w:r>
    </w:p>
  </w:endnote>
  <w:endnote w:type="continuationSeparator" w:id="0">
    <w:p w:rsidR="007750EF" w:rsidRPr="00D02D0C" w:rsidRDefault="007750EF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A7" w:rsidRPr="00D02D0C" w:rsidRDefault="00E108A7" w:rsidP="004E4589">
    <w:pPr>
      <w:pStyle w:val="Stopka"/>
      <w:pBdr>
        <w:top w:val="single" w:sz="4" w:space="1" w:color="808080"/>
      </w:pBdr>
      <w:jc w:val="left"/>
      <w:rPr>
        <w:rStyle w:val="Numerstrony"/>
      </w:rPr>
    </w:pPr>
    <w:r w:rsidRPr="00D02D0C">
      <w:rPr>
        <w:rStyle w:val="Numerstrony"/>
      </w:rPr>
      <w:fldChar w:fldCharType="begin"/>
    </w:r>
    <w:r w:rsidRPr="00D02D0C">
      <w:rPr>
        <w:rStyle w:val="Numerstrony"/>
      </w:rPr>
      <w:instrText xml:space="preserve"> PAGE </w:instrText>
    </w:r>
    <w:r w:rsidRPr="00D02D0C">
      <w:rPr>
        <w:rStyle w:val="Numerstrony"/>
      </w:rPr>
      <w:fldChar w:fldCharType="separate"/>
    </w:r>
    <w:r>
      <w:rPr>
        <w:rStyle w:val="Numerstrony"/>
        <w:noProof/>
      </w:rPr>
      <w:t>2</w:t>
    </w:r>
    <w:r w:rsidRPr="00D02D0C">
      <w:rPr>
        <w:rStyle w:val="Numerstrony"/>
      </w:rPr>
      <w:fldChar w:fldCharType="end"/>
    </w:r>
  </w:p>
  <w:p w:rsidR="00E108A7" w:rsidRPr="00800F32" w:rsidRDefault="00E108A7" w:rsidP="00800F32">
    <w:pPr>
      <w:pStyle w:val="Stopka"/>
      <w:jc w:val="right"/>
      <w:rPr>
        <w:color w:val="404040" w:themeColor="text1" w:themeTint="BF"/>
      </w:rPr>
    </w:pPr>
    <w:r>
      <w:tab/>
    </w:r>
    <w:r w:rsidRPr="00A12062">
      <w:rPr>
        <w:rStyle w:val="Numerstrony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A7" w:rsidRPr="008F755B" w:rsidRDefault="00E108A7" w:rsidP="008F755B">
    <w:pPr>
      <w:pStyle w:val="Stopka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Numerstrony"/>
        <w:i w:val="0"/>
      </w:rPr>
      <w:fldChar w:fldCharType="begin"/>
    </w:r>
    <w:r w:rsidRPr="008F755B">
      <w:rPr>
        <w:rStyle w:val="Numerstrony"/>
        <w:i w:val="0"/>
      </w:rPr>
      <w:instrText xml:space="preserve"> PAGE </w:instrText>
    </w:r>
    <w:r w:rsidRPr="008F755B">
      <w:rPr>
        <w:rStyle w:val="Numerstrony"/>
        <w:i w:val="0"/>
      </w:rPr>
      <w:fldChar w:fldCharType="separate"/>
    </w:r>
    <w:r w:rsidR="00776F47">
      <w:rPr>
        <w:rStyle w:val="Numerstrony"/>
        <w:i w:val="0"/>
        <w:noProof/>
      </w:rPr>
      <w:t>5</w:t>
    </w:r>
    <w:r w:rsidRPr="008F755B">
      <w:rPr>
        <w:rStyle w:val="Numerstrony"/>
        <w:i w:val="0"/>
      </w:rPr>
      <w:fldChar w:fldCharType="end"/>
    </w:r>
  </w:p>
  <w:p w:rsidR="00E108A7" w:rsidRPr="002B199A" w:rsidRDefault="00E108A7" w:rsidP="002B199A">
    <w:pPr>
      <w:pStyle w:val="Stopka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A7" w:rsidRPr="00A12062" w:rsidRDefault="00E108A7" w:rsidP="009B131E">
    <w:pPr>
      <w:pStyle w:val="Stopka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0EF" w:rsidRPr="00D02D0C" w:rsidRDefault="007750EF">
      <w:r w:rsidRPr="00D02D0C">
        <w:separator/>
      </w:r>
    </w:p>
  </w:footnote>
  <w:footnote w:type="continuationSeparator" w:id="0">
    <w:p w:rsidR="007750EF" w:rsidRPr="00D02D0C" w:rsidRDefault="007750EF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A7" w:rsidRDefault="00E108A7" w:rsidP="00CE1343">
    <w:pPr>
      <w:pStyle w:val="Nagwek"/>
      <w:jc w:val="right"/>
      <w:rPr>
        <w:i w:val="0"/>
        <w:color w:val="FF0000"/>
        <w:lang w:val="fr-BE"/>
      </w:rPr>
    </w:pPr>
  </w:p>
  <w:p w:rsidR="00E108A7" w:rsidRDefault="00E108A7" w:rsidP="00CE1343">
    <w:pPr>
      <w:pStyle w:val="Nagwek"/>
      <w:jc w:val="right"/>
      <w:rPr>
        <w:i w:val="0"/>
        <w:color w:val="FF0000"/>
        <w:lang w:val="fr-BE"/>
      </w:rPr>
    </w:pPr>
  </w:p>
  <w:p w:rsidR="00E108A7" w:rsidRDefault="00E108A7" w:rsidP="00B7420E">
    <w:pPr>
      <w:pStyle w:val="Nagwek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  <w:lang w:val="pl-PL" w:eastAsia="pl-PL"/>
      </w:rPr>
      <w:drawing>
        <wp:anchor distT="0" distB="0" distL="114300" distR="114300" simplePos="0" relativeHeight="251722240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50EF">
      <w:rPr>
        <w:noProof/>
      </w:rPr>
      <w:pict>
        <v:line id="Straight Connector 16" o:spid="_x0000_s2051" style="position:absolute;left:0;text-align:left;z-index:251764224;visibility:visible;mso-position-horizontal-relative:pag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 strokecolor="black [3213]">
          <w10:wrap anchorx="page" anchory="page"/>
        </v:line>
      </w:pic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:rsidR="00E108A7" w:rsidRPr="00157CCC" w:rsidRDefault="00E108A7" w:rsidP="00B7420E">
    <w:pPr>
      <w:pStyle w:val="Nagwek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  <w:lang w:val="pl-PL" w:eastAsia="pl-PL"/>
      </w:rPr>
      <w:drawing>
        <wp:anchor distT="0" distB="0" distL="114300" distR="114300" simplePos="0" relativeHeight="251638272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50EF">
      <w:rPr>
        <w:noProof/>
      </w:rPr>
      <w:pict>
        <v:line id="Straight Connector 17" o:spid="_x0000_s2050" style="position:absolute;left:0;text-align:left;z-index:251680256;visibility:visible;mso-position-horizontal:left;mso-position-horizontal-relative:margin;mso-position-vertical-relative:page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 strokecolor="black [3213]">
          <w10:wrap anchorx="margin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A7" w:rsidRPr="00735D39" w:rsidRDefault="00E108A7" w:rsidP="00FB02AD">
    <w:pPr>
      <w:pStyle w:val="Nagwek"/>
      <w:rPr>
        <w:i w:val="0"/>
        <w:color w:val="auto"/>
        <w:lang w:val="pl-PL"/>
      </w:rPr>
    </w:pPr>
    <w:r w:rsidRPr="00735D39">
      <w:rPr>
        <w:i w:val="0"/>
        <w:color w:val="auto"/>
        <w:lang w:val="pl-PL"/>
      </w:rPr>
      <w:t xml:space="preserve">Program edukacyjny dla mobilności grupowej w programie Erasmus+ – </w:t>
    </w:r>
    <w:r>
      <w:rPr>
        <w:i w:val="0"/>
        <w:color w:val="auto"/>
        <w:lang w:val="pl-PL"/>
      </w:rPr>
      <w:t>Mobilność osób uczących się: Grupowa mobilność dorosłych uczących się</w:t>
    </w:r>
  </w:p>
  <w:p w:rsidR="00E108A7" w:rsidRPr="009543A8" w:rsidRDefault="00E108A7" w:rsidP="00903D75">
    <w:pPr>
      <w:pStyle w:val="Nagwek"/>
      <w:rPr>
        <w:i w:val="0"/>
        <w:color w:val="auto"/>
        <w:lang w:val="pl-PL"/>
      </w:rPr>
    </w:pPr>
    <w:r w:rsidRPr="00735D39">
      <w:rPr>
        <w:i w:val="0"/>
        <w:color w:val="auto"/>
        <w:lang w:val="pl-PL"/>
      </w:rPr>
      <w:t>ID mobil</w:t>
    </w:r>
    <w:r>
      <w:rPr>
        <w:i w:val="0"/>
        <w:color w:val="auto"/>
        <w:lang w:val="pl-PL"/>
      </w:rPr>
      <w:t>ności</w:t>
    </w:r>
    <w:r w:rsidRPr="006C0692">
      <w:rPr>
        <w:i w:val="0"/>
        <w:color w:val="auto"/>
        <w:lang w:val="pl-PL"/>
      </w:rPr>
      <w:t xml:space="preserve">: </w:t>
    </w:r>
    <w:r>
      <w:rPr>
        <w:i w:val="0"/>
        <w:color w:val="auto"/>
        <w:lang w:val="pl-PL"/>
      </w:rPr>
      <w:t>32426-MOBGRP-00001</w:t>
    </w:r>
  </w:p>
  <w:p w:rsidR="00E108A7" w:rsidRPr="009543A8" w:rsidRDefault="00E108A7" w:rsidP="00903D75">
    <w:pPr>
      <w:pStyle w:val="Nagwek"/>
      <w:rPr>
        <w:color w:val="auto"/>
        <w:lang w:val="pl-PL"/>
      </w:rPr>
    </w:pPr>
    <w:r w:rsidRPr="009543A8">
      <w:rPr>
        <w:i w:val="0"/>
        <w:color w:val="auto"/>
        <w:lang w:val="pl-PL"/>
      </w:rPr>
      <w:t xml:space="preserve">Numer projektu: </w:t>
    </w:r>
    <w:r w:rsidRPr="005A46B1">
      <w:rPr>
        <w:noProof/>
        <w:lang w:val="pl-PL"/>
      </w:rPr>
      <w:t xml:space="preserve"> </w:t>
    </w:r>
    <w:r w:rsidRPr="005A46B1">
      <w:rPr>
        <w:lang w:val="pl-PL"/>
      </w:rPr>
      <w:t>2024-1-PL01-KA122-ADU-000232426</w:t>
    </w:r>
    <w:r w:rsidR="007750EF">
      <w:rPr>
        <w:noProof/>
      </w:rPr>
      <w:pict>
        <v:line id="Straight Connector 18" o:spid="_x0000_s2049" style="position:absolute;left:0;text-align:left;z-index:251659264;visibility:visible;mso-position-horizontal:right;mso-position-horizontal-relative:margin;mso-position-vertical-relative:page;mso-width-relative:margin" from="8896.5pt,76.55pt" to="9350.0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CCA+ajPAQAABQQAAA4A&#10;AAAAAAAAAAAAAAAALgIAAGRycy9lMm9Eb2MueG1sUEsBAi0AFAAGAAgAAAAhAK8hEPPcAAAACAEA&#10;AA8AAAAAAAAAAAAAAAAAKQQAAGRycy9kb3ducmV2LnhtbFBLBQYAAAAABAAEAPMAAAAyBQAAAAA=&#10;" strokecolor="black [3213]">
          <w10:wrap anchorx="margin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A7" w:rsidRPr="008F15D7" w:rsidRDefault="00E108A7" w:rsidP="008F755B">
    <w:pPr>
      <w:pStyle w:val="Nagwek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Listanumerowan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Listapunktowan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23"/>
  </w:num>
  <w:num w:numId="11">
    <w:abstractNumId w:val="11"/>
  </w:num>
  <w:num w:numId="12">
    <w:abstractNumId w:val="25"/>
  </w:num>
  <w:num w:numId="13">
    <w:abstractNumId w:val="7"/>
  </w:num>
  <w:num w:numId="14">
    <w:abstractNumId w:val="12"/>
  </w:num>
  <w:num w:numId="15">
    <w:abstractNumId w:val="31"/>
  </w:num>
  <w:num w:numId="16">
    <w:abstractNumId w:val="28"/>
  </w:num>
  <w:num w:numId="17">
    <w:abstractNumId w:val="13"/>
  </w:num>
  <w:num w:numId="18">
    <w:abstractNumId w:val="21"/>
  </w:num>
  <w:num w:numId="19">
    <w:abstractNumId w:val="29"/>
  </w:num>
  <w:num w:numId="20">
    <w:abstractNumId w:val="18"/>
  </w:num>
  <w:num w:numId="21">
    <w:abstractNumId w:val="19"/>
  </w:num>
  <w:num w:numId="22">
    <w:abstractNumId w:val="5"/>
  </w:num>
  <w:num w:numId="2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</w:num>
  <w:num w:numId="31">
    <w:abstractNumId w:val="14"/>
  </w:num>
  <w:num w:numId="32">
    <w:abstractNumId w:val="26"/>
  </w:num>
  <w:num w:numId="33">
    <w:abstractNumId w:val="30"/>
  </w:num>
  <w:num w:numId="34">
    <w:abstractNumId w:val="16"/>
  </w:num>
  <w:num w:numId="35">
    <w:abstractNumId w:val="17"/>
  </w:num>
  <w:num w:numId="36">
    <w:abstractNumId w:val="6"/>
  </w:num>
  <w:num w:numId="37">
    <w:abstractNumId w:val="27"/>
  </w:num>
  <w:num w:numId="38">
    <w:abstractNumId w:val="10"/>
  </w:num>
  <w:num w:numId="39">
    <w:abstractNumId w:val="20"/>
  </w:num>
  <w:num w:numId="40">
    <w:abstractNumId w:val="24"/>
  </w:num>
  <w:num w:numId="41">
    <w:abstractNumId w:val="22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2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9F1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4664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3A0F"/>
    <w:rsid w:val="00076EB2"/>
    <w:rsid w:val="00077239"/>
    <w:rsid w:val="000815BE"/>
    <w:rsid w:val="00081939"/>
    <w:rsid w:val="00081B17"/>
    <w:rsid w:val="00081E2B"/>
    <w:rsid w:val="00082A76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B7900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2A49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3958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4F1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449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CCD"/>
    <w:rsid w:val="001B4F81"/>
    <w:rsid w:val="001B647B"/>
    <w:rsid w:val="001B6699"/>
    <w:rsid w:val="001B7595"/>
    <w:rsid w:val="001C1DF7"/>
    <w:rsid w:val="001C23C1"/>
    <w:rsid w:val="001C2E2E"/>
    <w:rsid w:val="001C3A58"/>
    <w:rsid w:val="001C5151"/>
    <w:rsid w:val="001C55B8"/>
    <w:rsid w:val="001C5B54"/>
    <w:rsid w:val="001C5F31"/>
    <w:rsid w:val="001C62F9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E78A9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3C6B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6FA"/>
    <w:rsid w:val="00252A79"/>
    <w:rsid w:val="00252CA6"/>
    <w:rsid w:val="00252EE3"/>
    <w:rsid w:val="00254B9F"/>
    <w:rsid w:val="00255805"/>
    <w:rsid w:val="002564AE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50A"/>
    <w:rsid w:val="0031392C"/>
    <w:rsid w:val="0031399F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46809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9AF"/>
    <w:rsid w:val="00384BD0"/>
    <w:rsid w:val="003851ED"/>
    <w:rsid w:val="00387765"/>
    <w:rsid w:val="00387A09"/>
    <w:rsid w:val="00391340"/>
    <w:rsid w:val="00391DE2"/>
    <w:rsid w:val="0039225A"/>
    <w:rsid w:val="00392777"/>
    <w:rsid w:val="00392F72"/>
    <w:rsid w:val="00392FAE"/>
    <w:rsid w:val="00393AF3"/>
    <w:rsid w:val="00394131"/>
    <w:rsid w:val="00395704"/>
    <w:rsid w:val="00395AC8"/>
    <w:rsid w:val="003A145A"/>
    <w:rsid w:val="003A2A83"/>
    <w:rsid w:val="003A2C62"/>
    <w:rsid w:val="003A441D"/>
    <w:rsid w:val="003A6AC2"/>
    <w:rsid w:val="003A6E96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A2B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170B8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390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059AB"/>
    <w:rsid w:val="00507A51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272E"/>
    <w:rsid w:val="00523963"/>
    <w:rsid w:val="00523E0B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02A"/>
    <w:rsid w:val="005772A2"/>
    <w:rsid w:val="00581C1B"/>
    <w:rsid w:val="00581F3D"/>
    <w:rsid w:val="0058325D"/>
    <w:rsid w:val="005833B5"/>
    <w:rsid w:val="005837C7"/>
    <w:rsid w:val="00583B62"/>
    <w:rsid w:val="00583E41"/>
    <w:rsid w:val="00584A74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868"/>
    <w:rsid w:val="005A3F37"/>
    <w:rsid w:val="005A46B1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A1B"/>
    <w:rsid w:val="005B7B6E"/>
    <w:rsid w:val="005C1B67"/>
    <w:rsid w:val="005C3A30"/>
    <w:rsid w:val="005C77A1"/>
    <w:rsid w:val="005C787E"/>
    <w:rsid w:val="005D154D"/>
    <w:rsid w:val="005D20BC"/>
    <w:rsid w:val="005D5B4D"/>
    <w:rsid w:val="005D5CB6"/>
    <w:rsid w:val="005D61D3"/>
    <w:rsid w:val="005D7331"/>
    <w:rsid w:val="005D73BB"/>
    <w:rsid w:val="005D7A9E"/>
    <w:rsid w:val="005E09FC"/>
    <w:rsid w:val="005E18AD"/>
    <w:rsid w:val="005E1C9E"/>
    <w:rsid w:val="005E3615"/>
    <w:rsid w:val="005E362D"/>
    <w:rsid w:val="005E386A"/>
    <w:rsid w:val="005E527F"/>
    <w:rsid w:val="005E540F"/>
    <w:rsid w:val="005E6089"/>
    <w:rsid w:val="005E68D5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6415"/>
    <w:rsid w:val="0060739D"/>
    <w:rsid w:val="00611217"/>
    <w:rsid w:val="00612C7B"/>
    <w:rsid w:val="00612D6B"/>
    <w:rsid w:val="006149FB"/>
    <w:rsid w:val="00615868"/>
    <w:rsid w:val="00616157"/>
    <w:rsid w:val="006162D6"/>
    <w:rsid w:val="0061763A"/>
    <w:rsid w:val="00620F19"/>
    <w:rsid w:val="00627594"/>
    <w:rsid w:val="00630EE5"/>
    <w:rsid w:val="0063226C"/>
    <w:rsid w:val="006333A2"/>
    <w:rsid w:val="00633445"/>
    <w:rsid w:val="00635600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4E5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867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548E"/>
    <w:rsid w:val="006B6C96"/>
    <w:rsid w:val="006C0692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5D39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746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0EF"/>
    <w:rsid w:val="00775762"/>
    <w:rsid w:val="00776552"/>
    <w:rsid w:val="00776F47"/>
    <w:rsid w:val="007817F4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24E7"/>
    <w:rsid w:val="007A3216"/>
    <w:rsid w:val="007A5A82"/>
    <w:rsid w:val="007A5F5A"/>
    <w:rsid w:val="007A675D"/>
    <w:rsid w:val="007A6CD3"/>
    <w:rsid w:val="007A6D59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3204"/>
    <w:rsid w:val="00813CEC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19E9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415A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704"/>
    <w:rsid w:val="00913B90"/>
    <w:rsid w:val="00915786"/>
    <w:rsid w:val="00915B42"/>
    <w:rsid w:val="00915F07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43A8"/>
    <w:rsid w:val="009545D0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662B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0EB2"/>
    <w:rsid w:val="009C1335"/>
    <w:rsid w:val="009C19BE"/>
    <w:rsid w:val="009C1EC0"/>
    <w:rsid w:val="009C35EB"/>
    <w:rsid w:val="009C409E"/>
    <w:rsid w:val="009C4779"/>
    <w:rsid w:val="009C74C5"/>
    <w:rsid w:val="009D001E"/>
    <w:rsid w:val="009D46C7"/>
    <w:rsid w:val="009D4A2A"/>
    <w:rsid w:val="009D5598"/>
    <w:rsid w:val="009D6FE5"/>
    <w:rsid w:val="009E1313"/>
    <w:rsid w:val="009E2292"/>
    <w:rsid w:val="009E3EFF"/>
    <w:rsid w:val="009E5033"/>
    <w:rsid w:val="009E60B3"/>
    <w:rsid w:val="009F0DF8"/>
    <w:rsid w:val="009F2464"/>
    <w:rsid w:val="009F3152"/>
    <w:rsid w:val="009F3C2D"/>
    <w:rsid w:val="009F5473"/>
    <w:rsid w:val="009F5846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86C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2CC"/>
    <w:rsid w:val="00AD5338"/>
    <w:rsid w:val="00AD58B6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9F5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5D0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87FF4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41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1160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220E"/>
    <w:rsid w:val="00C3335C"/>
    <w:rsid w:val="00C335A3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0B10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949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E519E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2D95"/>
    <w:rsid w:val="00D44282"/>
    <w:rsid w:val="00D45529"/>
    <w:rsid w:val="00D4581C"/>
    <w:rsid w:val="00D46206"/>
    <w:rsid w:val="00D466E5"/>
    <w:rsid w:val="00D470BE"/>
    <w:rsid w:val="00D47114"/>
    <w:rsid w:val="00D476D4"/>
    <w:rsid w:val="00D50A52"/>
    <w:rsid w:val="00D50E16"/>
    <w:rsid w:val="00D51A0F"/>
    <w:rsid w:val="00D51AC6"/>
    <w:rsid w:val="00D54910"/>
    <w:rsid w:val="00D55840"/>
    <w:rsid w:val="00D55D1F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C37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696C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08A7"/>
    <w:rsid w:val="00E1188B"/>
    <w:rsid w:val="00E122E8"/>
    <w:rsid w:val="00E12E8D"/>
    <w:rsid w:val="00E13080"/>
    <w:rsid w:val="00E13C2E"/>
    <w:rsid w:val="00E13FD9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884"/>
    <w:rsid w:val="00E83B7B"/>
    <w:rsid w:val="00E94242"/>
    <w:rsid w:val="00E94452"/>
    <w:rsid w:val="00E94670"/>
    <w:rsid w:val="00E95508"/>
    <w:rsid w:val="00E96D19"/>
    <w:rsid w:val="00E979BE"/>
    <w:rsid w:val="00EA0E86"/>
    <w:rsid w:val="00EA147F"/>
    <w:rsid w:val="00EA2C5B"/>
    <w:rsid w:val="00EA36EE"/>
    <w:rsid w:val="00EA435C"/>
    <w:rsid w:val="00EA5C3D"/>
    <w:rsid w:val="00EA5CAA"/>
    <w:rsid w:val="00EA61F6"/>
    <w:rsid w:val="00EA6CC0"/>
    <w:rsid w:val="00EB1DB0"/>
    <w:rsid w:val="00EB286A"/>
    <w:rsid w:val="00EB3342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D3B27"/>
    <w:rsid w:val="00ED68CB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101E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37054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735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2AD"/>
    <w:rsid w:val="00FB0D0E"/>
    <w:rsid w:val="00FB4DC6"/>
    <w:rsid w:val="00FB6833"/>
    <w:rsid w:val="00FB6B4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4F94DC3"/>
  <w15:docId w15:val="{88F0EE07-E8F5-494A-91D1-BD6C53A4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CEC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Nagwek3">
    <w:name w:val="heading 3"/>
    <w:basedOn w:val="Normalny"/>
    <w:next w:val="Tekstpodstawowy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A579C8"/>
  </w:style>
  <w:style w:type="paragraph" w:styleId="Tekstpodstawowy">
    <w:name w:val="Body Text"/>
    <w:basedOn w:val="Normalny"/>
    <w:link w:val="TekstpodstawowyZnak"/>
    <w:rsid w:val="00D13C59"/>
    <w:pPr>
      <w:spacing w:after="120"/>
    </w:pPr>
  </w:style>
  <w:style w:type="character" w:styleId="Hipercz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anumerowana">
    <w:name w:val="List Number"/>
    <w:aliases w:val="List Number Justified"/>
    <w:basedOn w:val="Normalny"/>
    <w:rsid w:val="00A579C8"/>
    <w:pPr>
      <w:numPr>
        <w:numId w:val="2"/>
      </w:numPr>
    </w:pPr>
  </w:style>
  <w:style w:type="paragraph" w:styleId="Listapunktowana2">
    <w:name w:val="List Bullet 2"/>
    <w:basedOn w:val="Normalny"/>
    <w:link w:val="Listapunktowana2Znak"/>
    <w:rsid w:val="00EB58BA"/>
    <w:pPr>
      <w:numPr>
        <w:numId w:val="9"/>
      </w:numPr>
      <w:spacing w:before="60" w:after="60"/>
      <w:jc w:val="left"/>
    </w:pPr>
  </w:style>
  <w:style w:type="paragraph" w:styleId="Listanumerowana2">
    <w:name w:val="List Number 2"/>
    <w:basedOn w:val="Normalny"/>
    <w:rsid w:val="00A579C8"/>
    <w:pPr>
      <w:numPr>
        <w:numId w:val="3"/>
      </w:numPr>
      <w:spacing w:before="80" w:after="80"/>
    </w:pPr>
  </w:style>
  <w:style w:type="paragraph" w:styleId="Listanumerowana4">
    <w:name w:val="List Number 4"/>
    <w:basedOn w:val="Normalny"/>
    <w:rsid w:val="00A579C8"/>
    <w:pPr>
      <w:numPr>
        <w:numId w:val="5"/>
      </w:numPr>
    </w:pPr>
  </w:style>
  <w:style w:type="paragraph" w:styleId="Listanumerowana3">
    <w:name w:val="List Number 3"/>
    <w:basedOn w:val="Normalny"/>
    <w:rsid w:val="00A579C8"/>
    <w:pPr>
      <w:numPr>
        <w:numId w:val="4"/>
      </w:numPr>
    </w:pPr>
  </w:style>
  <w:style w:type="character" w:customStyle="1" w:styleId="NagwekZnak">
    <w:name w:val="Nagłówek Znak"/>
    <w:link w:val="Nagwek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Wcicienormalne">
    <w:name w:val="Normal Indent"/>
    <w:basedOn w:val="Normalny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anumerowana"/>
    <w:rsid w:val="00B41BBD"/>
    <w:pPr>
      <w:ind w:left="0" w:firstLine="0"/>
    </w:pPr>
    <w:rPr>
      <w:szCs w:val="20"/>
    </w:rPr>
  </w:style>
  <w:style w:type="paragraph" w:styleId="Stopka">
    <w:name w:val="footer"/>
    <w:basedOn w:val="Tekstprzypisudolnego"/>
    <w:link w:val="StopkaZnak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Nagwek">
    <w:name w:val="header"/>
    <w:basedOn w:val="Normalny"/>
    <w:link w:val="NagwekZnak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a">
    <w:name w:val="Date"/>
    <w:basedOn w:val="Normalny"/>
    <w:next w:val="Normalny"/>
    <w:rsid w:val="00D13C59"/>
    <w:rPr>
      <w:color w:val="808080"/>
      <w:sz w:val="16"/>
    </w:rPr>
  </w:style>
  <w:style w:type="paragraph" w:styleId="Listanumerowana5">
    <w:name w:val="List Number 5"/>
    <w:basedOn w:val="Normalny"/>
    <w:rsid w:val="00A579C8"/>
    <w:pPr>
      <w:numPr>
        <w:numId w:val="6"/>
      </w:numPr>
    </w:pPr>
  </w:style>
  <w:style w:type="table" w:styleId="Tabela-Efekty3W1">
    <w:name w:val="Table 3D effects 1"/>
    <w:basedOn w:val="Standardowy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rsid w:val="00D13C59"/>
    <w:rPr>
      <w:rFonts w:ascii="Verdana" w:hAnsi="Verdana"/>
      <w:color w:val="333333"/>
      <w:sz w:val="20"/>
    </w:rPr>
  </w:style>
  <w:style w:type="character" w:customStyle="1" w:styleId="Nagwek2Znak">
    <w:name w:val="Nagłówek 2 Znak"/>
    <w:link w:val="Nagwe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kstpodstawowy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ny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kstpodstawowyZnak">
    <w:name w:val="Tekst podstawowy Znak"/>
    <w:link w:val="Tekstpodstawowy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ny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kstprzypisudolnego">
    <w:name w:val="footnote text"/>
    <w:basedOn w:val="Normalny"/>
    <w:semiHidden/>
    <w:rsid w:val="004D5591"/>
    <w:rPr>
      <w:szCs w:val="20"/>
    </w:rPr>
  </w:style>
  <w:style w:type="paragraph" w:styleId="Spistreci2">
    <w:name w:val="toc 2"/>
    <w:basedOn w:val="Normalny"/>
    <w:next w:val="Normalny"/>
    <w:autoRedefine/>
    <w:uiPriority w:val="39"/>
    <w:rsid w:val="00D2200F"/>
    <w:pPr>
      <w:ind w:left="200"/>
    </w:pPr>
  </w:style>
  <w:style w:type="paragraph" w:styleId="Spistreci1">
    <w:name w:val="toc 1"/>
    <w:basedOn w:val="Normalny"/>
    <w:next w:val="Normalny"/>
    <w:autoRedefine/>
    <w:uiPriority w:val="39"/>
    <w:qFormat/>
    <w:rsid w:val="0037003F"/>
    <w:pPr>
      <w:tabs>
        <w:tab w:val="right" w:leader="dot" w:pos="9070"/>
      </w:tabs>
    </w:pPr>
  </w:style>
  <w:style w:type="table" w:styleId="Tabela-Profesjonalny">
    <w:name w:val="Table Professional"/>
    <w:basedOn w:val="Standardowy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Bezlisty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Nagwek1"/>
    <w:rsid w:val="00D02D0C"/>
  </w:style>
  <w:style w:type="paragraph" w:customStyle="1" w:styleId="StyleHeading1VerdanaAuto1">
    <w:name w:val="Style Heading 1 + Verdana Auto1"/>
    <w:basedOn w:val="Nagwek1"/>
    <w:rsid w:val="00D02D0C"/>
  </w:style>
  <w:style w:type="paragraph" w:customStyle="1" w:styleId="StyleHeading2VerdanaAuto">
    <w:name w:val="Style Heading 2 + Verdana Auto"/>
    <w:basedOn w:val="Nagwek2"/>
    <w:rsid w:val="00A579C8"/>
    <w:rPr>
      <w:iCs w:val="0"/>
    </w:rPr>
  </w:style>
  <w:style w:type="paragraph" w:customStyle="1" w:styleId="StyleListBullet2">
    <w:name w:val="Style List Bullet 2 +"/>
    <w:basedOn w:val="Listapunktowana2"/>
    <w:link w:val="StyleListBullet2Char"/>
    <w:rsid w:val="00A579C8"/>
  </w:style>
  <w:style w:type="character" w:customStyle="1" w:styleId="Listapunktowana2Znak">
    <w:name w:val="Lista punktowana 2 Znak"/>
    <w:link w:val="Listapunktowan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Listapunktowana2Znak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kstpodstawowyZnak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Nagwek1Znak">
    <w:name w:val="Nagłówek 1 Znak"/>
    <w:link w:val="Nagwe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Nagwek1"/>
    <w:link w:val="StyleHeading1Gray-80Char"/>
    <w:rsid w:val="00D02D0C"/>
  </w:style>
  <w:style w:type="character" w:customStyle="1" w:styleId="StyleHeading1Gray-80Char">
    <w:name w:val="Style Heading 1 + Gray-80% Char"/>
    <w:basedOn w:val="Nagwek1Znak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Nagwek1"/>
    <w:rsid w:val="00D02D0C"/>
  </w:style>
  <w:style w:type="character" w:customStyle="1" w:styleId="StopkaZnak">
    <w:name w:val="Stopka Znak"/>
    <w:link w:val="Stopka"/>
    <w:uiPriority w:val="99"/>
    <w:rsid w:val="00CF6094"/>
    <w:rPr>
      <w:rFonts w:ascii="Verdana" w:hAnsi="Verdana"/>
      <w:i/>
      <w:color w:val="808080"/>
      <w:sz w:val="16"/>
    </w:rPr>
  </w:style>
  <w:style w:type="paragraph" w:styleId="Tekstdymka">
    <w:name w:val="Balloon Text"/>
    <w:basedOn w:val="Normalny"/>
    <w:link w:val="TekstdymkaZnak"/>
    <w:rsid w:val="00CF60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F6094"/>
    <w:rPr>
      <w:rFonts w:ascii="Tahoma" w:hAnsi="Tahoma" w:cs="Tahom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8F2FE9"/>
    <w:pPr>
      <w:numPr>
        <w:numId w:val="10"/>
      </w:numPr>
    </w:pPr>
  </w:style>
  <w:style w:type="paragraph" w:styleId="Bezodstpw">
    <w:name w:val="No Spacing"/>
    <w:link w:val="BezodstpwZnak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BezodstpwZnak">
    <w:name w:val="Bez odstępów Znak"/>
    <w:link w:val="Bezodstpw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ny"/>
    <w:next w:val="Normalny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ny"/>
    <w:next w:val="Tekstpodstawowy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ny"/>
    <w:next w:val="Tekstpodstawowy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ny"/>
    <w:next w:val="Tekstpodstawowy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ny"/>
    <w:next w:val="Tekstpodstawowy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ny"/>
    <w:next w:val="Tekstpodstawowy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ny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ny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ny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ny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ny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1538D8"/>
    <w:pPr>
      <w:spacing w:after="100"/>
      <w:ind w:left="4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a-Siatka">
    <w:name w:val="Table Grid"/>
    <w:basedOn w:val="Standardowy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8076B"/>
    <w:rPr>
      <w:color w:val="808080"/>
    </w:rPr>
  </w:style>
  <w:style w:type="character" w:customStyle="1" w:styleId="Nagwek4Znak">
    <w:name w:val="Nagłówek 4 Znak"/>
    <w:basedOn w:val="Domylnaczcionkaakapitu"/>
    <w:link w:val="Nagwek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Nagwek5Znak">
    <w:name w:val="Nagłówek 5 Znak"/>
    <w:basedOn w:val="Domylnaczcionkaakapitu"/>
    <w:link w:val="Nagwek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Nagwek6Znak">
    <w:name w:val="Nagłówek 6 Znak"/>
    <w:basedOn w:val="Domylnaczcionkaakapitu"/>
    <w:link w:val="Nagwek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Nagwek7Znak">
    <w:name w:val="Nagłówek 7 Znak"/>
    <w:basedOn w:val="Domylnaczcionkaakapitu"/>
    <w:link w:val="Nagwek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Nagwek8Znak">
    <w:name w:val="Nagłówek 8 Znak"/>
    <w:basedOn w:val="Domylnaczcionkaakapitu"/>
    <w:link w:val="Nagwek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Nagwek9Znak">
    <w:name w:val="Nagłówek 9 Znak"/>
    <w:basedOn w:val="Domylnaczcionkaakapitu"/>
    <w:link w:val="Nagwek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D1897FD-5966-48EC-AA1F-5EB8B8AF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1133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7919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subject/>
  <dc:creator>SANDOVAL Elena (EAC)</dc:creator>
  <cp:keywords/>
  <dc:description/>
  <cp:lastModifiedBy>JOANNA</cp:lastModifiedBy>
  <cp:revision>28</cp:revision>
  <cp:lastPrinted>2020-05-28T14:16:00Z</cp:lastPrinted>
  <dcterms:created xsi:type="dcterms:W3CDTF">2021-11-30T13:36:00Z</dcterms:created>
  <dcterms:modified xsi:type="dcterms:W3CDTF">2025-04-09T09:18:00Z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